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07A03410" w14:textId="5F2C95AE" w:rsidR="00982093" w:rsidRPr="005276DC" w:rsidRDefault="00B86A56" w:rsidP="005276DC">
      <w:pPr>
        <w:pStyle w:val="paragraph"/>
        <w:spacing w:before="240" w:beforeAutospacing="0" w:after="0" w:afterAutospacing="0"/>
        <w:textAlignment w:val="baseline"/>
        <w:rPr>
          <w:rFonts w:ascii="Calibri" w:hAnsi="Calibri" w:cs="Calibri"/>
          <w:sz w:val="22"/>
          <w:szCs w:val="22"/>
        </w:rPr>
      </w:pPr>
      <w:r>
        <w:rPr>
          <w:rFonts w:ascii="Arial Narrow" w:hAnsi="Arial Narrow" w:cs="Arial"/>
          <w:color w:val="3A3A3A"/>
          <w:sz w:val="30"/>
          <w:szCs w:val="30"/>
          <w:shd w:val="clear" w:color="auto" w:fill="FFFFFF"/>
        </w:rPr>
        <w:t xml:space="preserve">Exklusiv bei uns: Wer horizont(al) denkt, findet eine vertikale Lösung! </w:t>
      </w:r>
    </w:p>
    <w:p w14:paraId="5FA91446" w14:textId="25B65863" w:rsidR="00784887" w:rsidRPr="00E903DC" w:rsidRDefault="00B86A56" w:rsidP="00E903DC">
      <w:pPr>
        <w:pStyle w:val="Text"/>
        <w:spacing w:before="240" w:after="240" w:line="276" w:lineRule="auto"/>
        <w:jc w:val="both"/>
        <w:rPr>
          <w:rFonts w:ascii="Arial Narrow" w:hAnsi="Arial Narrow" w:cs="Arial"/>
          <w:b/>
          <w:bCs/>
          <w:color w:val="3A3A3A"/>
          <w:sz w:val="24"/>
          <w:szCs w:val="24"/>
          <w:shd w:val="clear" w:color="auto" w:fill="FFFFFF"/>
        </w:rPr>
      </w:pPr>
      <w:r>
        <w:rPr>
          <w:rFonts w:ascii="Arial Narrow" w:hAnsi="Arial Narrow" w:cs="Arial"/>
          <w:b/>
          <w:bCs/>
          <w:color w:val="3A3A3A"/>
          <w:sz w:val="24"/>
          <w:szCs w:val="24"/>
          <w:shd w:val="clear" w:color="auto" w:fill="FFFFFF"/>
        </w:rPr>
        <w:t xml:space="preserve">Nicht neu, aber immer noch exklusiv bei horizont ist das </w:t>
      </w:r>
      <w:r w:rsidR="005003E3">
        <w:rPr>
          <w:rFonts w:ascii="Arial Narrow" w:hAnsi="Arial Narrow" w:cs="Arial"/>
          <w:b/>
          <w:bCs/>
          <w:color w:val="3A3A3A"/>
          <w:sz w:val="24"/>
          <w:szCs w:val="24"/>
          <w:shd w:val="clear" w:color="auto" w:fill="FFFFFF"/>
        </w:rPr>
        <w:t>„</w:t>
      </w:r>
      <w:r>
        <w:rPr>
          <w:rFonts w:ascii="Arial Narrow" w:hAnsi="Arial Narrow" w:cs="Arial"/>
          <w:b/>
          <w:bCs/>
          <w:color w:val="3A3A3A"/>
          <w:sz w:val="24"/>
          <w:szCs w:val="24"/>
          <w:shd w:val="clear" w:color="auto" w:fill="FFFFFF"/>
        </w:rPr>
        <w:t>Schaf- und Ziegennetz Vertikal</w:t>
      </w:r>
      <w:r w:rsidR="005003E3">
        <w:rPr>
          <w:rFonts w:ascii="Arial Narrow" w:hAnsi="Arial Narrow" w:cs="Arial"/>
          <w:b/>
          <w:bCs/>
          <w:color w:val="3A3A3A"/>
          <w:sz w:val="24"/>
          <w:szCs w:val="24"/>
          <w:shd w:val="clear" w:color="auto" w:fill="FFFFFF"/>
        </w:rPr>
        <w:t>“</w:t>
      </w:r>
      <w:r>
        <w:rPr>
          <w:rFonts w:ascii="Arial Narrow" w:hAnsi="Arial Narrow" w:cs="Arial"/>
          <w:b/>
          <w:bCs/>
          <w:color w:val="3A3A3A"/>
          <w:sz w:val="24"/>
          <w:szCs w:val="24"/>
          <w:shd w:val="clear" w:color="auto" w:fill="FFFFFF"/>
        </w:rPr>
        <w:t xml:space="preserve"> aus unserem Weidezaunsortiment. Dank seiner zusätzlichen vertikalen Stromführung ist es eins der sichersten Netze am Markt – und wir verraten euch </w:t>
      </w:r>
      <w:r w:rsidR="00A5692B">
        <w:rPr>
          <w:rFonts w:ascii="Arial Narrow" w:hAnsi="Arial Narrow" w:cs="Arial"/>
          <w:b/>
          <w:bCs/>
          <w:color w:val="3A3A3A"/>
          <w:sz w:val="24"/>
          <w:szCs w:val="24"/>
          <w:shd w:val="clear" w:color="auto" w:fill="FFFFFF"/>
        </w:rPr>
        <w:t>wieso</w:t>
      </w:r>
      <w:r>
        <w:rPr>
          <w:rFonts w:ascii="Arial Narrow" w:hAnsi="Arial Narrow" w:cs="Arial"/>
          <w:b/>
          <w:bCs/>
          <w:color w:val="3A3A3A"/>
          <w:sz w:val="24"/>
          <w:szCs w:val="24"/>
          <w:shd w:val="clear" w:color="auto" w:fill="FFFFFF"/>
        </w:rPr>
        <w:t xml:space="preserve">. </w:t>
      </w:r>
    </w:p>
    <w:p w14:paraId="482FDBAC" w14:textId="0681F91F" w:rsidR="00784887" w:rsidRDefault="00E903DC" w:rsidP="00612BE7">
      <w:pPr>
        <w:shd w:val="clear" w:color="auto" w:fill="FFFFFF"/>
        <w:spacing w:after="100" w:afterAutospacing="1" w:line="276" w:lineRule="auto"/>
        <w:jc w:val="both"/>
        <w:rPr>
          <w:rFonts w:ascii="Arial Narrow" w:hAnsi="Arial Narrow" w:cs="Arial"/>
          <w:b/>
          <w:bCs/>
          <w:color w:val="3A3A3A"/>
          <w:sz w:val="24"/>
        </w:rPr>
      </w:pPr>
      <w:r>
        <w:rPr>
          <w:rFonts w:ascii="Arial Narrow" w:hAnsi="Arial Narrow" w:cs="Arial"/>
          <w:b/>
          <w:bCs/>
          <w:color w:val="3A3A3A"/>
          <w:sz w:val="24"/>
        </w:rPr>
        <w:t>Wo man es braucht</w:t>
      </w:r>
    </w:p>
    <w:p w14:paraId="106E5767" w14:textId="34271C0A" w:rsidR="003D7D19" w:rsidRPr="003D7D19" w:rsidRDefault="00E903DC" w:rsidP="005276DC">
      <w:pPr>
        <w:shd w:val="clear" w:color="auto" w:fill="FFFFFF"/>
        <w:spacing w:after="100" w:afterAutospacing="1" w:line="276" w:lineRule="auto"/>
        <w:jc w:val="both"/>
        <w:rPr>
          <w:rFonts w:ascii="Arial Narrow" w:hAnsi="Arial Narrow" w:cs="Arial"/>
          <w:color w:val="3A3A3A"/>
          <w:sz w:val="24"/>
        </w:rPr>
      </w:pPr>
      <w:r>
        <w:rPr>
          <w:rFonts w:ascii="Arial Narrow" w:hAnsi="Arial Narrow" w:cs="Arial"/>
          <w:color w:val="3A3A3A"/>
          <w:sz w:val="24"/>
        </w:rPr>
        <w:t>Dichter Bewuchs, unwegsames Gelände, Hanglage: Für viele Schäfer keine Seltenheit, sondern Alltag. Klassische Netze kommen hier oft an ihre Grenzen</w:t>
      </w:r>
      <w:r w:rsidR="00016705">
        <w:rPr>
          <w:rFonts w:ascii="Arial Narrow" w:hAnsi="Arial Narrow" w:cs="Arial"/>
          <w:color w:val="3A3A3A"/>
          <w:sz w:val="24"/>
        </w:rPr>
        <w:t>, denn durch die vielen Ableitungen sinkt die Spannung im Netz rapide. Zusätzlich drohen durch den teils umständlichen Auf- und Abbau Litzenbrüche und Beschädigungen. Das Resultat ist eine eingeschränkte Hütesicherheit auf Kosten der zu hütenden Tiere.</w:t>
      </w:r>
    </w:p>
    <w:p w14:paraId="11D91588" w14:textId="77777777" w:rsidR="00016705" w:rsidRDefault="00016705" w:rsidP="005276DC">
      <w:pPr>
        <w:shd w:val="clear" w:color="auto" w:fill="FFFFFF"/>
        <w:spacing w:after="100" w:afterAutospacing="1" w:line="276" w:lineRule="auto"/>
        <w:jc w:val="both"/>
        <w:rPr>
          <w:rFonts w:ascii="Arial Narrow" w:hAnsi="Arial Narrow" w:cs="Arial"/>
          <w:b/>
          <w:bCs/>
          <w:color w:val="3A3A3A"/>
          <w:sz w:val="24"/>
        </w:rPr>
      </w:pPr>
    </w:p>
    <w:p w14:paraId="4440AF11" w14:textId="61C9B2B1" w:rsidR="00784887" w:rsidRDefault="00E903DC" w:rsidP="005276DC">
      <w:pPr>
        <w:shd w:val="clear" w:color="auto" w:fill="FFFFFF"/>
        <w:spacing w:after="100" w:afterAutospacing="1" w:line="276" w:lineRule="auto"/>
        <w:jc w:val="both"/>
        <w:rPr>
          <w:rFonts w:ascii="Arial Narrow" w:hAnsi="Arial Narrow" w:cs="Arial"/>
          <w:b/>
          <w:bCs/>
          <w:color w:val="3A3A3A"/>
          <w:sz w:val="24"/>
        </w:rPr>
      </w:pPr>
      <w:r>
        <w:rPr>
          <w:rFonts w:ascii="Arial Narrow" w:hAnsi="Arial Narrow" w:cs="Arial"/>
          <w:b/>
          <w:bCs/>
          <w:color w:val="3A3A3A"/>
          <w:sz w:val="24"/>
        </w:rPr>
        <w:t>Wie es funktioniert</w:t>
      </w:r>
    </w:p>
    <w:p w14:paraId="4C0049FD" w14:textId="2B4C8D21" w:rsidR="005276DC" w:rsidRDefault="00A5692B" w:rsidP="005276DC">
      <w:pPr>
        <w:pStyle w:val="Text"/>
        <w:spacing w:line="276" w:lineRule="auto"/>
        <w:jc w:val="both"/>
        <w:rPr>
          <w:rFonts w:ascii="Arial Narrow" w:hAnsi="Arial Narrow"/>
          <w:sz w:val="24"/>
          <w:szCs w:val="24"/>
        </w:rPr>
      </w:pPr>
      <w:r>
        <w:rPr>
          <w:rFonts w:ascii="Arial Narrow" w:hAnsi="Arial Narrow"/>
          <w:sz w:val="24"/>
          <w:szCs w:val="24"/>
        </w:rPr>
        <w:t xml:space="preserve">Genau für diese Einsatzgebiete und Problemstellungen hat das Vertikalnetz von horizont eine denkbar leichte Lösung: Mehr stromführende Litzen, und zwar vertikale. So erhöht sich nicht nur die Leitfähigkeit des Netzes, sondern auch die Stromversorgung bleibt im Fall eines Litzenbruchs sichergesetzt. </w:t>
      </w:r>
    </w:p>
    <w:p w14:paraId="6834DFBF" w14:textId="4F787F39" w:rsidR="00A5692B" w:rsidRDefault="00A5692B" w:rsidP="005276DC">
      <w:pPr>
        <w:pStyle w:val="Text"/>
        <w:spacing w:line="276" w:lineRule="auto"/>
        <w:jc w:val="both"/>
        <w:rPr>
          <w:rFonts w:ascii="Arial Narrow" w:hAnsi="Arial Narrow"/>
          <w:sz w:val="24"/>
          <w:szCs w:val="24"/>
        </w:rPr>
      </w:pPr>
    </w:p>
    <w:p w14:paraId="4ECD8DEF" w14:textId="095F0961" w:rsidR="00D26161" w:rsidRDefault="00D26161" w:rsidP="00D26161">
      <w:pPr>
        <w:shd w:val="clear" w:color="auto" w:fill="FFFFFF"/>
        <w:spacing w:after="100" w:afterAutospacing="1" w:line="276" w:lineRule="auto"/>
        <w:jc w:val="both"/>
        <w:rPr>
          <w:rFonts w:ascii="Arial Narrow" w:hAnsi="Arial Narrow" w:cs="Arial"/>
          <w:b/>
          <w:bCs/>
          <w:color w:val="3A3A3A"/>
          <w:sz w:val="24"/>
        </w:rPr>
      </w:pPr>
      <w:r>
        <w:rPr>
          <w:rFonts w:ascii="Arial Narrow" w:hAnsi="Arial Narrow" w:cs="Arial"/>
          <w:b/>
          <w:bCs/>
          <w:color w:val="3A3A3A"/>
          <w:sz w:val="24"/>
        </w:rPr>
        <w:t>Warum es überzeugt</w:t>
      </w:r>
    </w:p>
    <w:p w14:paraId="56F29A62" w14:textId="77777777" w:rsidR="00660416" w:rsidRDefault="00D26161" w:rsidP="00AE063A">
      <w:pPr>
        <w:pStyle w:val="Text"/>
        <w:spacing w:line="276" w:lineRule="auto"/>
        <w:jc w:val="both"/>
        <w:rPr>
          <w:rFonts w:ascii="Arial Narrow" w:hAnsi="Arial Narrow"/>
          <w:sz w:val="24"/>
          <w:szCs w:val="24"/>
        </w:rPr>
      </w:pPr>
      <w:r>
        <w:rPr>
          <w:rFonts w:ascii="Arial Narrow" w:hAnsi="Arial Narrow"/>
          <w:sz w:val="24"/>
          <w:szCs w:val="24"/>
        </w:rPr>
        <w:t>Zusätzlich zu den</w:t>
      </w:r>
      <w:r w:rsidR="00AE063A">
        <w:rPr>
          <w:rFonts w:ascii="Arial Narrow" w:hAnsi="Arial Narrow"/>
          <w:sz w:val="24"/>
          <w:szCs w:val="24"/>
        </w:rPr>
        <w:t xml:space="preserve"> horizontalen und</w:t>
      </w:r>
      <w:r>
        <w:rPr>
          <w:rFonts w:ascii="Arial Narrow" w:hAnsi="Arial Narrow"/>
          <w:sz w:val="24"/>
          <w:szCs w:val="24"/>
        </w:rPr>
        <w:t xml:space="preserve"> vertikalen Litzen, die in regelmäßigen Abständen stromführend sind, verfügt das Netz auch über </w:t>
      </w:r>
      <w:r w:rsidR="00AE063A">
        <w:rPr>
          <w:rFonts w:ascii="Arial Narrow" w:hAnsi="Arial Narrow"/>
          <w:sz w:val="24"/>
          <w:szCs w:val="24"/>
        </w:rPr>
        <w:t>hochwertige Kupferleiter, die horizont standardmäßig in seinen Netzen verwendet. Das Resultat ist ein extrem leitfähiges Netz mit 0,17 Ohm / m, welches sich dank einer Höhe von 90 cm auch äußerst gut handhaben lässt</w:t>
      </w:r>
      <w:r w:rsidR="003E1D89">
        <w:rPr>
          <w:rFonts w:ascii="Arial Narrow" w:hAnsi="Arial Narrow"/>
          <w:sz w:val="24"/>
          <w:szCs w:val="24"/>
        </w:rPr>
        <w:t xml:space="preserve">. </w:t>
      </w:r>
    </w:p>
    <w:p w14:paraId="4FE0D863" w14:textId="77777777" w:rsidR="00660416" w:rsidRDefault="00660416" w:rsidP="00AE063A">
      <w:pPr>
        <w:pStyle w:val="Text"/>
        <w:spacing w:line="276" w:lineRule="auto"/>
        <w:jc w:val="both"/>
        <w:rPr>
          <w:rFonts w:ascii="Arial Narrow" w:hAnsi="Arial Narrow"/>
          <w:sz w:val="24"/>
          <w:szCs w:val="24"/>
        </w:rPr>
      </w:pPr>
    </w:p>
    <w:p w14:paraId="65703BA3" w14:textId="3419766C" w:rsidR="00D26161" w:rsidRDefault="003E1D89" w:rsidP="00AE063A">
      <w:pPr>
        <w:pStyle w:val="Text"/>
        <w:spacing w:line="276" w:lineRule="auto"/>
        <w:jc w:val="both"/>
        <w:rPr>
          <w:rFonts w:ascii="Arial Narrow" w:hAnsi="Arial Narrow"/>
          <w:sz w:val="24"/>
          <w:szCs w:val="24"/>
        </w:rPr>
      </w:pPr>
      <w:r>
        <w:rPr>
          <w:rFonts w:ascii="Arial Narrow" w:hAnsi="Arial Narrow"/>
          <w:sz w:val="24"/>
          <w:szCs w:val="24"/>
        </w:rPr>
        <w:t>Ein gutes Handling versprechen auch die sogenannten Verbindungs-Clips an den Netzenden, die eine einfache und effiziente Erweiterung ermöglichen. In dem Zusammenhang spielt auch die Standfestigkeit eine wichtige Rolle, die aufgrund unserer stabilen Kunststoffpfähle sowohl in der Einzel- als auch in der Doppelspitzenausführung</w:t>
      </w:r>
      <w:r w:rsidR="00AE063A">
        <w:rPr>
          <w:rFonts w:ascii="Arial Narrow" w:hAnsi="Arial Narrow"/>
          <w:sz w:val="24"/>
          <w:szCs w:val="24"/>
        </w:rPr>
        <w:t xml:space="preserve"> </w:t>
      </w:r>
      <w:r>
        <w:rPr>
          <w:rFonts w:ascii="Arial Narrow" w:hAnsi="Arial Narrow"/>
          <w:sz w:val="24"/>
          <w:szCs w:val="24"/>
        </w:rPr>
        <w:t xml:space="preserve">immer gegeben ist. </w:t>
      </w:r>
    </w:p>
    <w:p w14:paraId="791CBCDC" w14:textId="5E8643D3" w:rsidR="00AE063A" w:rsidRDefault="00AE063A" w:rsidP="00AE063A">
      <w:pPr>
        <w:pStyle w:val="Text"/>
        <w:spacing w:line="276" w:lineRule="auto"/>
        <w:jc w:val="both"/>
        <w:rPr>
          <w:rFonts w:ascii="Arial Narrow" w:hAnsi="Arial Narrow"/>
          <w:sz w:val="24"/>
          <w:szCs w:val="24"/>
        </w:rPr>
      </w:pPr>
    </w:p>
    <w:p w14:paraId="62FA71DC" w14:textId="4D9E5B48" w:rsidR="00AE063A" w:rsidRDefault="00AE063A" w:rsidP="00AE063A">
      <w:pPr>
        <w:shd w:val="clear" w:color="auto" w:fill="FFFFFF"/>
        <w:spacing w:after="100" w:afterAutospacing="1" w:line="276" w:lineRule="auto"/>
        <w:jc w:val="both"/>
        <w:rPr>
          <w:rFonts w:ascii="Arial Narrow" w:hAnsi="Arial Narrow" w:cs="Arial"/>
          <w:b/>
          <w:bCs/>
          <w:color w:val="3A3A3A"/>
          <w:sz w:val="24"/>
        </w:rPr>
      </w:pPr>
      <w:r>
        <w:rPr>
          <w:rFonts w:ascii="Arial Narrow" w:hAnsi="Arial Narrow" w:cs="Arial"/>
          <w:b/>
          <w:bCs/>
          <w:color w:val="3A3A3A"/>
          <w:sz w:val="24"/>
        </w:rPr>
        <w:t>Wie es noch besser geht</w:t>
      </w:r>
    </w:p>
    <w:p w14:paraId="3CEEDE03" w14:textId="169D0783" w:rsidR="00AE063A" w:rsidRDefault="00AE063A" w:rsidP="00AE063A">
      <w:pPr>
        <w:pStyle w:val="Text"/>
        <w:spacing w:line="276" w:lineRule="auto"/>
        <w:jc w:val="both"/>
        <w:rPr>
          <w:rFonts w:ascii="Arial Narrow" w:hAnsi="Arial Narrow"/>
          <w:sz w:val="24"/>
          <w:szCs w:val="24"/>
        </w:rPr>
      </w:pPr>
      <w:r>
        <w:rPr>
          <w:rFonts w:ascii="Arial Narrow" w:hAnsi="Arial Narrow"/>
          <w:sz w:val="24"/>
          <w:szCs w:val="24"/>
        </w:rPr>
        <w:t xml:space="preserve">Um jedoch eine noch bessere Stabilität zu gewährleisten, macht es Sinn, einzelne Ecken der Zaunanlage abzuspannen. </w:t>
      </w:r>
      <w:r w:rsidR="003E1D89">
        <w:rPr>
          <w:rFonts w:ascii="Arial Narrow" w:hAnsi="Arial Narrow"/>
          <w:sz w:val="24"/>
          <w:szCs w:val="24"/>
        </w:rPr>
        <w:t xml:space="preserve">Hierfür kann zum Beispiel eine Abspannlitze mit Hering oder einem zusätzlichen Erdstab verwendet werden. Auch die unterste Litze sollte in regelmäßigen Abständen mit Bodenheringen gesichert werden, um ein potenzielles Unterschlupfen zu vermeiden. </w:t>
      </w:r>
    </w:p>
    <w:p w14:paraId="2135DC3F" w14:textId="2A4F2472" w:rsidR="00660416" w:rsidRDefault="00660416" w:rsidP="00AE063A">
      <w:pPr>
        <w:pStyle w:val="Text"/>
        <w:spacing w:line="276" w:lineRule="auto"/>
        <w:jc w:val="both"/>
        <w:rPr>
          <w:rFonts w:ascii="Arial Narrow" w:hAnsi="Arial Narrow"/>
          <w:sz w:val="24"/>
          <w:szCs w:val="24"/>
        </w:rPr>
      </w:pPr>
    </w:p>
    <w:p w14:paraId="3935EECC" w14:textId="15AE15F2" w:rsidR="00660416" w:rsidRDefault="00660416" w:rsidP="00AE063A">
      <w:pPr>
        <w:pStyle w:val="Text"/>
        <w:spacing w:line="276" w:lineRule="auto"/>
        <w:jc w:val="both"/>
        <w:rPr>
          <w:rFonts w:ascii="Arial Narrow" w:hAnsi="Arial Narrow"/>
          <w:sz w:val="24"/>
          <w:szCs w:val="24"/>
        </w:rPr>
      </w:pPr>
      <w:r>
        <w:rPr>
          <w:rFonts w:ascii="Arial Narrow" w:hAnsi="Arial Narrow"/>
          <w:sz w:val="24"/>
          <w:szCs w:val="24"/>
        </w:rPr>
        <w:t xml:space="preserve">Hohe Leitfähigkeit gepaart mit größtmöglicher Sicherheit – kein anderes Netz auf dem Markt schafft es bislang, diese beiden Eigenschaften eleganter und effizienter miteinander zu </w:t>
      </w:r>
      <w:r w:rsidR="00486BD7">
        <w:rPr>
          <w:rFonts w:ascii="Arial Narrow" w:hAnsi="Arial Narrow"/>
          <w:sz w:val="24"/>
          <w:szCs w:val="24"/>
        </w:rPr>
        <w:t>verbinden</w:t>
      </w:r>
      <w:r>
        <w:rPr>
          <w:rFonts w:ascii="Arial Narrow" w:hAnsi="Arial Narrow"/>
          <w:sz w:val="24"/>
          <w:szCs w:val="24"/>
        </w:rPr>
        <w:t xml:space="preserve"> als das horizont Vertikalnetz. </w:t>
      </w:r>
      <w:r w:rsidR="00CC0C79">
        <w:rPr>
          <w:rFonts w:ascii="Arial Narrow" w:hAnsi="Arial Narrow"/>
          <w:sz w:val="24"/>
          <w:szCs w:val="24"/>
        </w:rPr>
        <w:t xml:space="preserve">    </w:t>
      </w:r>
    </w:p>
    <w:p w14:paraId="3E4EEE3B" w14:textId="2D15605A" w:rsidR="006D7186" w:rsidRDefault="006D7186">
      <w:pPr>
        <w:rPr>
          <w:rFonts w:ascii="Arial Narrow" w:eastAsia="Arial Unicode MS" w:hAnsi="Arial Narrow" w:cs="Arial Unicode MS"/>
          <w:color w:val="000000"/>
          <w:sz w:val="24"/>
          <w:bdr w:val="nil"/>
          <w14:textOutline w14:w="0" w14:cap="flat" w14:cmpd="sng" w14:algn="ctr">
            <w14:noFill/>
            <w14:prstDash w14:val="solid"/>
            <w14:bevel/>
          </w14:textOutline>
        </w:rPr>
      </w:pPr>
      <w:r>
        <w:rPr>
          <w:rFonts w:ascii="Arial Narrow" w:eastAsia="Arial Unicode MS" w:hAnsi="Arial Narrow" w:cs="Arial Unicode MS"/>
          <w:color w:val="000000"/>
          <w:sz w:val="24"/>
          <w:bdr w:val="nil"/>
          <w14:textOutline w14:w="0" w14:cap="flat" w14:cmpd="sng" w14:algn="ctr">
            <w14:noFill/>
            <w14:prstDash w14:val="solid"/>
            <w14:bevel/>
          </w14:textOutline>
        </w:rPr>
        <w:br w:type="page"/>
      </w:r>
    </w:p>
    <w:p w14:paraId="078FBC12" w14:textId="77777777" w:rsidR="006D7186" w:rsidRPr="009D1752" w:rsidRDefault="006D7186" w:rsidP="006D7186">
      <w:pPr>
        <w:shd w:val="clear" w:color="auto" w:fill="FFFFFF"/>
        <w:spacing w:after="100" w:afterAutospacing="1" w:line="276" w:lineRule="auto"/>
        <w:jc w:val="both"/>
        <w:rPr>
          <w:sz w:val="22"/>
          <w:szCs w:val="22"/>
        </w:rPr>
      </w:pPr>
      <w:r w:rsidRPr="009D1752">
        <w:rPr>
          <w:b/>
          <w:bCs/>
          <w:sz w:val="22"/>
          <w:szCs w:val="22"/>
        </w:rPr>
        <w:lastRenderedPageBreak/>
        <w:t xml:space="preserve">Über die </w:t>
      </w:r>
      <w:r w:rsidRPr="009D1752">
        <w:rPr>
          <w:rFonts w:ascii="Arial Narrow" w:hAnsi="Arial Narrow" w:cs="Arial"/>
          <w:b/>
          <w:bCs/>
          <w:sz w:val="24"/>
        </w:rPr>
        <w:t>horizont</w:t>
      </w:r>
      <w:r w:rsidRPr="009D1752">
        <w:rPr>
          <w:b/>
          <w:bCs/>
          <w:sz w:val="22"/>
          <w:szCs w:val="22"/>
        </w:rPr>
        <w:t xml:space="preserve"> group gmbh, Division Animal Care: </w:t>
      </w:r>
    </w:p>
    <w:p w14:paraId="302EBC5B" w14:textId="77777777" w:rsidR="006D7186" w:rsidRDefault="006D7186" w:rsidP="006D7186">
      <w:pPr>
        <w:pStyle w:val="Text"/>
        <w:spacing w:line="276" w:lineRule="auto"/>
        <w:jc w:val="both"/>
        <w:rPr>
          <w:rFonts w:ascii="Arial Narrow" w:hAnsi="Arial Narrow"/>
          <w:sz w:val="24"/>
          <w:szCs w:val="24"/>
        </w:rPr>
      </w:pPr>
      <w:r w:rsidRPr="009D1752">
        <w:rPr>
          <w:rFonts w:ascii="Arial Narrow" w:hAnsi="Arial Narrow"/>
          <w:sz w:val="24"/>
          <w:szCs w:val="24"/>
        </w:rPr>
        <w:t xml:space="preserve">horizont Animal Care, einer der führenden Hersteller und Anbieter weltweit für das moderne Zaunmanagement, bietet ein komplettes Programm rund um den Elektrozaun, sowie für Tierzucht und Reitsport. Seit 1945 entwickelt und produziert horizont Produkte „Made in Germany“ und hat mit der Erfindung des batteriebetriebenen Weidezaungerätes im Jahr 1952 die technologische Grundlage für das mobile Weidemanagement gelegt. Am Hauptstandort Korbach (Deutschland) und den Niederlassungen in England, Frankreich, Polen und Slowenien beschäftigt das Unternehmen circa 500 Mitarbeiter. </w:t>
      </w:r>
    </w:p>
    <w:p w14:paraId="0BFCC348" w14:textId="77777777" w:rsidR="006D7186" w:rsidRPr="009D1752" w:rsidRDefault="006D7186" w:rsidP="006D7186">
      <w:pPr>
        <w:pStyle w:val="Text"/>
        <w:spacing w:line="276" w:lineRule="auto"/>
        <w:jc w:val="both"/>
        <w:rPr>
          <w:rFonts w:ascii="Arial Narrow" w:hAnsi="Arial Narrow"/>
          <w:sz w:val="24"/>
          <w:szCs w:val="24"/>
        </w:rPr>
      </w:pPr>
    </w:p>
    <w:p w14:paraId="7ADC5AEC" w14:textId="77777777" w:rsidR="006D7186" w:rsidRDefault="006D7186" w:rsidP="006D7186">
      <w:pPr>
        <w:pStyle w:val="Text"/>
        <w:spacing w:line="276" w:lineRule="auto"/>
        <w:jc w:val="both"/>
        <w:rPr>
          <w:b/>
          <w:bCs/>
        </w:rPr>
      </w:pPr>
      <w:r>
        <w:rPr>
          <w:b/>
          <w:bCs/>
        </w:rPr>
        <w:t xml:space="preserve">Ihr Ansprechpartner: </w:t>
      </w:r>
    </w:p>
    <w:p w14:paraId="729911A8" w14:textId="77777777" w:rsidR="006D7186" w:rsidRDefault="006D7186" w:rsidP="006D7186">
      <w:pPr>
        <w:pStyle w:val="Text"/>
        <w:spacing w:line="276" w:lineRule="auto"/>
        <w:jc w:val="both"/>
      </w:pPr>
      <w:r>
        <w:t xml:space="preserve">horizont group gmbh </w:t>
      </w:r>
    </w:p>
    <w:p w14:paraId="75475908" w14:textId="77777777" w:rsidR="006D7186" w:rsidRDefault="006D7186" w:rsidP="006D7186">
      <w:pPr>
        <w:pStyle w:val="Text"/>
        <w:spacing w:line="276" w:lineRule="auto"/>
        <w:jc w:val="both"/>
      </w:pPr>
      <w:r>
        <w:t xml:space="preserve">Herr Holger Fissmann - Leiter Marketing </w:t>
      </w:r>
    </w:p>
    <w:p w14:paraId="4D2F839D" w14:textId="77777777" w:rsidR="006D7186" w:rsidRDefault="006D7186" w:rsidP="006D7186">
      <w:pPr>
        <w:pStyle w:val="Text"/>
        <w:spacing w:line="276" w:lineRule="auto"/>
        <w:jc w:val="both"/>
      </w:pPr>
      <w:r>
        <w:t xml:space="preserve">Homberger Weg 4-6 34497 Korbach </w:t>
      </w:r>
    </w:p>
    <w:p w14:paraId="32D8F3AE" w14:textId="77777777" w:rsidR="006D7186" w:rsidRDefault="006D7186" w:rsidP="006D7186">
      <w:pPr>
        <w:pStyle w:val="Text"/>
        <w:spacing w:line="276" w:lineRule="auto"/>
        <w:jc w:val="both"/>
      </w:pPr>
      <w:r>
        <w:t xml:space="preserve">Tel.: +49 (0) 5631-565191 </w:t>
      </w:r>
    </w:p>
    <w:p w14:paraId="4809254A" w14:textId="77777777" w:rsidR="006D7186" w:rsidRDefault="006D7186" w:rsidP="006D7186">
      <w:pPr>
        <w:pStyle w:val="Text"/>
        <w:spacing w:line="276" w:lineRule="auto"/>
        <w:jc w:val="both"/>
      </w:pPr>
      <w:r>
        <w:t xml:space="preserve">E-Mail: </w:t>
      </w:r>
      <w:hyperlink r:id="rId8" w:history="1">
        <w:r w:rsidRPr="00D07DF8">
          <w:rPr>
            <w:rStyle w:val="Hyperlink"/>
          </w:rPr>
          <w:t>holger.fissmann@horizont.com</w:t>
        </w:r>
      </w:hyperlink>
      <w:r>
        <w:t xml:space="preserve"> </w:t>
      </w:r>
    </w:p>
    <w:p w14:paraId="21E861E0" w14:textId="77777777" w:rsidR="006D7186" w:rsidRPr="008565E5" w:rsidRDefault="006D7186" w:rsidP="006D7186">
      <w:pPr>
        <w:pStyle w:val="Text"/>
        <w:spacing w:line="276" w:lineRule="auto"/>
        <w:jc w:val="both"/>
        <w:rPr>
          <w:rFonts w:ascii="Arial Narrow" w:hAnsi="Arial Narrow"/>
        </w:rPr>
      </w:pPr>
      <w:r>
        <w:t>http://www.horizont.com</w:t>
      </w:r>
    </w:p>
    <w:p w14:paraId="6C33D844" w14:textId="77777777" w:rsidR="00AE063A" w:rsidRDefault="00AE063A" w:rsidP="00A5692B">
      <w:pPr>
        <w:rPr>
          <w:rFonts w:ascii="Arial Narrow" w:eastAsia="Arial Unicode MS" w:hAnsi="Arial Narrow" w:cs="Arial Unicode MS"/>
          <w:color w:val="000000"/>
          <w:sz w:val="24"/>
          <w:bdr w:val="nil"/>
          <w14:textOutline w14:w="0" w14:cap="flat" w14:cmpd="sng" w14:algn="ctr">
            <w14:noFill/>
            <w14:prstDash w14:val="solid"/>
            <w14:bevel/>
          </w14:textOutline>
        </w:rPr>
      </w:pPr>
    </w:p>
    <w:p w14:paraId="6C97697D" w14:textId="07B6D7ED" w:rsidR="00A5692B" w:rsidRPr="00A5692B" w:rsidRDefault="00A5692B" w:rsidP="00A5692B">
      <w:pPr>
        <w:tabs>
          <w:tab w:val="left" w:pos="5292"/>
        </w:tabs>
      </w:pPr>
      <w:r>
        <w:tab/>
      </w:r>
    </w:p>
    <w:sectPr w:rsidR="00A5692B" w:rsidRPr="00A5692B" w:rsidSect="004A1A0D">
      <w:headerReference w:type="default" r:id="rId9"/>
      <w:footerReference w:type="default" r:id="rId10"/>
      <w:pgSz w:w="11906" w:h="16838"/>
      <w:pgMar w:top="1417" w:right="1417" w:bottom="1134" w:left="1417" w:header="710" w:footer="458"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3D21E6" w14:textId="77777777" w:rsidR="003D5252" w:rsidRDefault="003D5252">
      <w:r>
        <w:separator/>
      </w:r>
    </w:p>
  </w:endnote>
  <w:endnote w:type="continuationSeparator" w:id="0">
    <w:p w14:paraId="0C72441A" w14:textId="77777777" w:rsidR="003D5252" w:rsidRDefault="003D52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altName w:val="Arial Narrow"/>
    <w:panose1 w:val="020B0604020202020204"/>
    <w:charset w:val="00"/>
    <w:family w:val="swiss"/>
    <w:pitch w:val="variable"/>
    <w:sig w:usb0="E0002EFF" w:usb1="C000785B" w:usb2="00000009" w:usb3="00000000" w:csb0="000001FF" w:csb1="00000000"/>
  </w:font>
  <w:font w:name="Arial Fett">
    <w:altName w:val="Arial"/>
    <w:panose1 w:val="020B0704020202020204"/>
    <w:charset w:val="00"/>
    <w:family w:val="swiss"/>
    <w:pitch w:val="variable"/>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OpenSymbol">
    <w:altName w:val="Arial Unicode MS"/>
    <w:panose1 w:val="05010000000000000000"/>
    <w:charset w:val="00"/>
    <w:family w:val="auto"/>
    <w:pitch w:val="variable"/>
    <w:sig w:usb0="800000AF" w:usb1="1001ECEA" w:usb2="00000000" w:usb3="00000000" w:csb0="00000001" w:csb1="00000000"/>
  </w:font>
  <w:font w:name="Albany">
    <w:altName w:val="Arial"/>
    <w:charset w:val="00"/>
    <w:family w:val="swiss"/>
    <w:pitch w:val="variable"/>
  </w:font>
  <w:font w:name="HG Mincho Light J">
    <w:altName w:val="msmincho"/>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ndale Sans UI">
    <w:altName w:val="Arial Unicode MS"/>
    <w:charset w:val="00"/>
    <w:family w:val="swiss"/>
    <w:pitch w:val="variable"/>
  </w:font>
  <w:font w:name="Mangal">
    <w:panose1 w:val="00000400000000000000"/>
    <w:charset w:val="00"/>
    <w:family w:val="roman"/>
    <w:pitch w:val="variable"/>
    <w:sig w:usb0="00008003" w:usb1="00000000" w:usb2="00000000" w:usb3="00000000" w:csb0="00000001" w:csb1="00000000"/>
  </w:font>
  <w:font w:name="Helvetica Neue">
    <w:altName w:val="Arial"/>
    <w:charset w:val="00"/>
    <w:family w:val="roman"/>
    <w:pitch w:val="default"/>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Helvetica Neue 47 Light Condens">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FDDA70" w14:textId="43FCDB69" w:rsidR="00A95DE3" w:rsidRDefault="00A95DE3" w:rsidP="00332409">
    <w:pPr>
      <w:pStyle w:val="bpb-Standard"/>
      <w:ind w:left="5103"/>
      <w:rPr>
        <w:color w:val="00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F5788A" w14:textId="77777777" w:rsidR="003D5252" w:rsidRDefault="003D5252">
      <w:r>
        <w:separator/>
      </w:r>
    </w:p>
  </w:footnote>
  <w:footnote w:type="continuationSeparator" w:id="0">
    <w:p w14:paraId="1D4FA784" w14:textId="77777777" w:rsidR="003D5252" w:rsidRDefault="003D52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D7B9BB" w14:textId="5F2374D1" w:rsidR="00332409" w:rsidRDefault="003F0560" w:rsidP="00332409">
    <w:pPr>
      <w:pStyle w:val="Kopfzeile"/>
    </w:pPr>
    <w:r>
      <w:rPr>
        <w:noProof/>
      </w:rPr>
      <w:drawing>
        <wp:anchor distT="0" distB="0" distL="114300" distR="114300" simplePos="0" relativeHeight="251661312" behindDoc="1" locked="0" layoutInCell="1" allowOverlap="1" wp14:anchorId="162F48CC" wp14:editId="51AFC4F3">
          <wp:simplePos x="0" y="0"/>
          <wp:positionH relativeFrom="column">
            <wp:posOffset>3141345</wp:posOffset>
          </wp:positionH>
          <wp:positionV relativeFrom="paragraph">
            <wp:posOffset>-15240</wp:posOffset>
          </wp:positionV>
          <wp:extent cx="2667000" cy="552450"/>
          <wp:effectExtent l="0" t="0" r="0" b="0"/>
          <wp:wrapTight wrapText="bothSides">
            <wp:wrapPolygon edited="0">
              <wp:start x="0" y="0"/>
              <wp:lineTo x="0" y="20855"/>
              <wp:lineTo x="21446" y="20855"/>
              <wp:lineTo x="21446" y="0"/>
              <wp:lineTo x="0" y="0"/>
            </wp:wrapPolygon>
          </wp:wrapTight>
          <wp:docPr id="226" name="Bild 3" descr="Logo_horizont15_horizontal_cmyk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Logo_horizont15_horizontal_cmyk_3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67000" cy="5524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0288" behindDoc="0" locked="0" layoutInCell="1" allowOverlap="1" wp14:anchorId="1335205D" wp14:editId="2F4DEFBC">
              <wp:simplePos x="0" y="0"/>
              <wp:positionH relativeFrom="column">
                <wp:posOffset>4995545</wp:posOffset>
              </wp:positionH>
              <wp:positionV relativeFrom="paragraph">
                <wp:posOffset>-132080</wp:posOffset>
              </wp:positionV>
              <wp:extent cx="1367790" cy="111061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7790" cy="1110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0880EB" w14:textId="5C0D829E" w:rsidR="00332409" w:rsidRPr="00F65B7C" w:rsidRDefault="00332409" w:rsidP="00332409">
                          <w:pPr>
                            <w:rPr>
                              <w:rFonts w:ascii="Arial Narrow" w:hAnsi="Arial Narrow" w:cs="Helvetica Neue 47 Light Condens"/>
                              <w:color w:val="000000"/>
                              <w:sz w:val="18"/>
                              <w:szCs w:val="1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335205D" id="_x0000_t202" coordsize="21600,21600" o:spt="202" path="m,l,21600r21600,l21600,xe">
              <v:stroke joinstyle="miter"/>
              <v:path gradientshapeok="t" o:connecttype="rect"/>
            </v:shapetype>
            <v:shape id="Text Box 2" o:spid="_x0000_s1026" type="#_x0000_t202" style="position:absolute;margin-left:393.35pt;margin-top:-10.4pt;width:107.7pt;height:87.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" filled="f" stroked="f">
              <v:textbox>
                <w:txbxContent>
                  <w:p w14:paraId="2F0880EB" w14:textId="5C0D829E" w:rsidR="00332409" w:rsidRPr="00F65B7C" w:rsidRDefault="00332409" w:rsidP="00332409">
                    <w:pPr>
                      <w:rPr>
                        <w:rFonts w:ascii="Arial Narrow" w:hAnsi="Arial Narrow" w:cs="Helvetica Neue 47 Light Condens"/>
                        <w:color w:val="000000"/>
                        <w:sz w:val="18"/>
                        <w:szCs w:val="18"/>
                      </w:rPr>
                    </w:pPr>
                  </w:p>
                </w:txbxContent>
              </v:textbox>
            </v:shape>
          </w:pict>
        </mc:Fallback>
      </mc:AlternateContent>
    </w:r>
  </w:p>
  <w:p w14:paraId="3EFCFFDE" w14:textId="77777777" w:rsidR="00332409" w:rsidRDefault="00332409" w:rsidP="00332409">
    <w:pPr>
      <w:pStyle w:val="Kopfzeile"/>
    </w:pPr>
  </w:p>
  <w:p w14:paraId="4AE240E4" w14:textId="7E4C6943" w:rsidR="00A95DE3" w:rsidRDefault="00A95DE3">
    <w:pPr>
      <w:pStyle w:val="Kopfzeile"/>
      <w:tabs>
        <w:tab w:val="clear" w:pos="4536"/>
        <w:tab w:val="clear" w:pos="9072"/>
        <w:tab w:val="center" w:pos="13607"/>
        <w:tab w:val="right" w:pos="18134"/>
      </w:tabs>
      <w:rPr>
        <w:b/>
        <w:bCs/>
        <w:sz w:val="36"/>
        <w:szCs w:val="36"/>
      </w:rPr>
    </w:pPr>
  </w:p>
  <w:p w14:paraId="629EC0C7" w14:textId="77777777" w:rsidR="004121FC" w:rsidRDefault="004121FC">
    <w:pPr>
      <w:pStyle w:val="Kopfzeile"/>
      <w:tabs>
        <w:tab w:val="clear" w:pos="4536"/>
        <w:tab w:val="clear" w:pos="9072"/>
        <w:tab w:val="center" w:pos="13607"/>
        <w:tab w:val="right" w:pos="18134"/>
      </w:tabs>
      <w:rPr>
        <w:rFonts w:ascii="Arial Narrow" w:hAnsi="Arial Narrow"/>
        <w:b/>
        <w:bCs/>
        <w:color w:val="404040" w:themeColor="text1" w:themeTint="BF"/>
        <w:sz w:val="36"/>
        <w:szCs w:val="36"/>
      </w:rPr>
    </w:pPr>
  </w:p>
  <w:p w14:paraId="661AE302" w14:textId="004BA2F8" w:rsidR="004121FC" w:rsidRPr="004121FC" w:rsidRDefault="004121FC">
    <w:pPr>
      <w:pStyle w:val="Kopfzeile"/>
      <w:tabs>
        <w:tab w:val="clear" w:pos="4536"/>
        <w:tab w:val="clear" w:pos="9072"/>
        <w:tab w:val="center" w:pos="13607"/>
        <w:tab w:val="right" w:pos="18134"/>
      </w:tabs>
      <w:rPr>
        <w:rFonts w:ascii="Arial Narrow" w:hAnsi="Arial Narrow"/>
        <w:b/>
        <w:bCs/>
        <w:color w:val="404040" w:themeColor="text1" w:themeTint="BF"/>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2" type="#_x0000_t75" alt="Icon_Internet_3x3_K" style="width:26.75pt;height:26.75pt;visibility:visible" o:bullet="t">
        <v:imagedata r:id="rId1" o:title="Icon_Internet_3x3_K"/>
      </v:shape>
    </w:pict>
  </w:numPicBullet>
  <w:abstractNum w:abstractNumId="0" w15:restartNumberingAfterBreak="0">
    <w:nsid w:val="00000001"/>
    <w:multiLevelType w:val="multilevel"/>
    <w:tmpl w:val="00000001"/>
    <w:lvl w:ilvl="0">
      <w:start w:val="1"/>
      <w:numFmt w:val="none"/>
      <w:pStyle w:val="berschrift1"/>
      <w:suff w:val="nothing"/>
      <w:lvlText w:val=""/>
      <w:lvlJc w:val="left"/>
      <w:pPr>
        <w:tabs>
          <w:tab w:val="num" w:pos="0"/>
        </w:tabs>
        <w:ind w:left="0" w:firstLine="0"/>
      </w:pPr>
    </w:lvl>
    <w:lvl w:ilvl="1">
      <w:start w:val="1"/>
      <w:numFmt w:val="none"/>
      <w:pStyle w:val="berschrift2"/>
      <w:suff w:val="nothing"/>
      <w:lvlText w:val=""/>
      <w:lvlJc w:val="left"/>
      <w:pPr>
        <w:tabs>
          <w:tab w:val="num" w:pos="0"/>
        </w:tabs>
        <w:ind w:left="0" w:firstLine="0"/>
      </w:pPr>
    </w:lvl>
    <w:lvl w:ilvl="2">
      <w:start w:val="1"/>
      <w:numFmt w:val="none"/>
      <w:pStyle w:val="berschrift3"/>
      <w:suff w:val="nothing"/>
      <w:lvlText w:val=""/>
      <w:lvlJc w:val="left"/>
      <w:pPr>
        <w:tabs>
          <w:tab w:val="num" w:pos="0"/>
        </w:tabs>
        <w:ind w:left="0" w:firstLine="0"/>
      </w:pPr>
    </w:lvl>
    <w:lvl w:ilvl="3">
      <w:start w:val="1"/>
      <w:numFmt w:val="none"/>
      <w:pStyle w:val="berschrift4"/>
      <w:suff w:val="nothing"/>
      <w:lvlText w:val=""/>
      <w:lvlJc w:val="left"/>
      <w:pPr>
        <w:tabs>
          <w:tab w:val="num" w:pos="0"/>
        </w:tabs>
        <w:ind w:left="0" w:firstLine="0"/>
      </w:pPr>
    </w:lvl>
    <w:lvl w:ilvl="4">
      <w:start w:val="1"/>
      <w:numFmt w:val="none"/>
      <w:pStyle w:val="berschrift5"/>
      <w:suff w:val="nothing"/>
      <w:lvlText w:val=""/>
      <w:lvlJc w:val="left"/>
      <w:pPr>
        <w:tabs>
          <w:tab w:val="num" w:pos="0"/>
        </w:tabs>
        <w:ind w:left="0" w:firstLine="0"/>
      </w:pPr>
    </w:lvl>
    <w:lvl w:ilvl="5">
      <w:start w:val="1"/>
      <w:numFmt w:val="none"/>
      <w:pStyle w:val="berschrift6"/>
      <w:suff w:val="nothing"/>
      <w:lvlText w:val=""/>
      <w:lvlJc w:val="left"/>
      <w:pPr>
        <w:tabs>
          <w:tab w:val="num" w:pos="0"/>
        </w:tabs>
        <w:ind w:left="0" w:firstLine="0"/>
      </w:pPr>
    </w:lvl>
    <w:lvl w:ilvl="6">
      <w:start w:val="1"/>
      <w:numFmt w:val="none"/>
      <w:pStyle w:val="berschrift7"/>
      <w:suff w:val="nothing"/>
      <w:lvlText w:val=""/>
      <w:lvlJc w:val="left"/>
      <w:pPr>
        <w:tabs>
          <w:tab w:val="num" w:pos="0"/>
        </w:tabs>
        <w:ind w:left="0" w:firstLine="0"/>
      </w:pPr>
    </w:lvl>
    <w:lvl w:ilvl="7">
      <w:start w:val="1"/>
      <w:numFmt w:val="none"/>
      <w:pStyle w:val="berschrift8"/>
      <w:suff w:val="nothing"/>
      <w:lvlText w:val=""/>
      <w:lvlJc w:val="left"/>
      <w:pPr>
        <w:tabs>
          <w:tab w:val="num" w:pos="0"/>
        </w:tabs>
        <w:ind w:left="0" w:firstLine="0"/>
      </w:pPr>
    </w:lvl>
    <w:lvl w:ilvl="8">
      <w:start w:val="1"/>
      <w:numFmt w:val="none"/>
      <w:pStyle w:val="berschrift9"/>
      <w:suff w:val="nothing"/>
      <w:lvlText w:val=""/>
      <w:lvlJc w:val="left"/>
      <w:pPr>
        <w:tabs>
          <w:tab w:val="num" w:pos="0"/>
        </w:tabs>
        <w:ind w:left="0" w:firstLine="0"/>
      </w:pPr>
    </w:lvl>
  </w:abstractNum>
  <w:abstractNum w:abstractNumId="1" w15:restartNumberingAfterBreak="0">
    <w:nsid w:val="0619262B"/>
    <w:multiLevelType w:val="hybridMultilevel"/>
    <w:tmpl w:val="D2743142"/>
    <w:lvl w:ilvl="0" w:tplc="1914858C">
      <w:start w:val="1"/>
      <w:numFmt w:val="bullet"/>
      <w:lvlText w:val=""/>
      <w:lvlPicBulletId w:val="0"/>
      <w:lvlJc w:val="left"/>
      <w:pPr>
        <w:tabs>
          <w:tab w:val="num" w:pos="5463"/>
        </w:tabs>
        <w:ind w:left="5463" w:hanging="360"/>
      </w:pPr>
      <w:rPr>
        <w:rFonts w:ascii="Symbol" w:hAnsi="Symbol" w:hint="default"/>
      </w:rPr>
    </w:lvl>
    <w:lvl w:ilvl="1" w:tplc="AB1E2270" w:tentative="1">
      <w:start w:val="1"/>
      <w:numFmt w:val="bullet"/>
      <w:lvlText w:val=""/>
      <w:lvlJc w:val="left"/>
      <w:pPr>
        <w:tabs>
          <w:tab w:val="num" w:pos="6183"/>
        </w:tabs>
        <w:ind w:left="6183" w:hanging="360"/>
      </w:pPr>
      <w:rPr>
        <w:rFonts w:ascii="Symbol" w:hAnsi="Symbol" w:hint="default"/>
      </w:rPr>
    </w:lvl>
    <w:lvl w:ilvl="2" w:tplc="8CF4EB56" w:tentative="1">
      <w:start w:val="1"/>
      <w:numFmt w:val="bullet"/>
      <w:lvlText w:val=""/>
      <w:lvlJc w:val="left"/>
      <w:pPr>
        <w:tabs>
          <w:tab w:val="num" w:pos="6903"/>
        </w:tabs>
        <w:ind w:left="6903" w:hanging="360"/>
      </w:pPr>
      <w:rPr>
        <w:rFonts w:ascii="Symbol" w:hAnsi="Symbol" w:hint="default"/>
      </w:rPr>
    </w:lvl>
    <w:lvl w:ilvl="3" w:tplc="F5B237BA" w:tentative="1">
      <w:start w:val="1"/>
      <w:numFmt w:val="bullet"/>
      <w:lvlText w:val=""/>
      <w:lvlJc w:val="left"/>
      <w:pPr>
        <w:tabs>
          <w:tab w:val="num" w:pos="7623"/>
        </w:tabs>
        <w:ind w:left="7623" w:hanging="360"/>
      </w:pPr>
      <w:rPr>
        <w:rFonts w:ascii="Symbol" w:hAnsi="Symbol" w:hint="default"/>
      </w:rPr>
    </w:lvl>
    <w:lvl w:ilvl="4" w:tplc="5DB673E4" w:tentative="1">
      <w:start w:val="1"/>
      <w:numFmt w:val="bullet"/>
      <w:lvlText w:val=""/>
      <w:lvlJc w:val="left"/>
      <w:pPr>
        <w:tabs>
          <w:tab w:val="num" w:pos="8343"/>
        </w:tabs>
        <w:ind w:left="8343" w:hanging="360"/>
      </w:pPr>
      <w:rPr>
        <w:rFonts w:ascii="Symbol" w:hAnsi="Symbol" w:hint="default"/>
      </w:rPr>
    </w:lvl>
    <w:lvl w:ilvl="5" w:tplc="766A39D4" w:tentative="1">
      <w:start w:val="1"/>
      <w:numFmt w:val="bullet"/>
      <w:lvlText w:val=""/>
      <w:lvlJc w:val="left"/>
      <w:pPr>
        <w:tabs>
          <w:tab w:val="num" w:pos="9063"/>
        </w:tabs>
        <w:ind w:left="9063" w:hanging="360"/>
      </w:pPr>
      <w:rPr>
        <w:rFonts w:ascii="Symbol" w:hAnsi="Symbol" w:hint="default"/>
      </w:rPr>
    </w:lvl>
    <w:lvl w:ilvl="6" w:tplc="FCF602DA" w:tentative="1">
      <w:start w:val="1"/>
      <w:numFmt w:val="bullet"/>
      <w:lvlText w:val=""/>
      <w:lvlJc w:val="left"/>
      <w:pPr>
        <w:tabs>
          <w:tab w:val="num" w:pos="9783"/>
        </w:tabs>
        <w:ind w:left="9783" w:hanging="360"/>
      </w:pPr>
      <w:rPr>
        <w:rFonts w:ascii="Symbol" w:hAnsi="Symbol" w:hint="default"/>
      </w:rPr>
    </w:lvl>
    <w:lvl w:ilvl="7" w:tplc="C0AC0A2A" w:tentative="1">
      <w:start w:val="1"/>
      <w:numFmt w:val="bullet"/>
      <w:lvlText w:val=""/>
      <w:lvlJc w:val="left"/>
      <w:pPr>
        <w:tabs>
          <w:tab w:val="num" w:pos="10503"/>
        </w:tabs>
        <w:ind w:left="10503" w:hanging="360"/>
      </w:pPr>
      <w:rPr>
        <w:rFonts w:ascii="Symbol" w:hAnsi="Symbol" w:hint="default"/>
      </w:rPr>
    </w:lvl>
    <w:lvl w:ilvl="8" w:tplc="332C6B98" w:tentative="1">
      <w:start w:val="1"/>
      <w:numFmt w:val="bullet"/>
      <w:lvlText w:val=""/>
      <w:lvlJc w:val="left"/>
      <w:pPr>
        <w:tabs>
          <w:tab w:val="num" w:pos="11223"/>
        </w:tabs>
        <w:ind w:left="11223" w:hanging="360"/>
      </w:pPr>
      <w:rPr>
        <w:rFonts w:ascii="Symbol" w:hAnsi="Symbol" w:hint="default"/>
      </w:rPr>
    </w:lvl>
  </w:abstractNum>
  <w:abstractNum w:abstractNumId="2" w15:restartNumberingAfterBreak="0">
    <w:nsid w:val="0B8E0997"/>
    <w:multiLevelType w:val="multilevel"/>
    <w:tmpl w:val="22CE9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2409"/>
    <w:rsid w:val="00016705"/>
    <w:rsid w:val="00023EED"/>
    <w:rsid w:val="00077DA1"/>
    <w:rsid w:val="000842BA"/>
    <w:rsid w:val="000B3093"/>
    <w:rsid w:val="000D6A31"/>
    <w:rsid w:val="001761F3"/>
    <w:rsid w:val="001C1585"/>
    <w:rsid w:val="00223C5E"/>
    <w:rsid w:val="002372D9"/>
    <w:rsid w:val="0025342F"/>
    <w:rsid w:val="0027087E"/>
    <w:rsid w:val="00332409"/>
    <w:rsid w:val="00365D76"/>
    <w:rsid w:val="00367A01"/>
    <w:rsid w:val="00397317"/>
    <w:rsid w:val="003B3B26"/>
    <w:rsid w:val="003C397D"/>
    <w:rsid w:val="003D5252"/>
    <w:rsid w:val="003D7D19"/>
    <w:rsid w:val="003E0E7E"/>
    <w:rsid w:val="003E1D89"/>
    <w:rsid w:val="003F0560"/>
    <w:rsid w:val="004121FC"/>
    <w:rsid w:val="00465CEC"/>
    <w:rsid w:val="00486BD7"/>
    <w:rsid w:val="00491908"/>
    <w:rsid w:val="004A1A0D"/>
    <w:rsid w:val="005003E3"/>
    <w:rsid w:val="005276DC"/>
    <w:rsid w:val="00554CCA"/>
    <w:rsid w:val="00584715"/>
    <w:rsid w:val="005E7D80"/>
    <w:rsid w:val="005F6E2F"/>
    <w:rsid w:val="00612BE7"/>
    <w:rsid w:val="0063316E"/>
    <w:rsid w:val="00653D7D"/>
    <w:rsid w:val="00660416"/>
    <w:rsid w:val="006625A8"/>
    <w:rsid w:val="006839AE"/>
    <w:rsid w:val="00692B35"/>
    <w:rsid w:val="006A7774"/>
    <w:rsid w:val="006D5FA6"/>
    <w:rsid w:val="006D7186"/>
    <w:rsid w:val="00784887"/>
    <w:rsid w:val="007C4DF4"/>
    <w:rsid w:val="008308F9"/>
    <w:rsid w:val="008565E5"/>
    <w:rsid w:val="008566D0"/>
    <w:rsid w:val="008A050F"/>
    <w:rsid w:val="00927B78"/>
    <w:rsid w:val="009332C1"/>
    <w:rsid w:val="00934B2A"/>
    <w:rsid w:val="00935F77"/>
    <w:rsid w:val="00950995"/>
    <w:rsid w:val="00962E00"/>
    <w:rsid w:val="00965B35"/>
    <w:rsid w:val="00982093"/>
    <w:rsid w:val="009A580D"/>
    <w:rsid w:val="009B1EFB"/>
    <w:rsid w:val="009B58D1"/>
    <w:rsid w:val="009D0E84"/>
    <w:rsid w:val="00A5692B"/>
    <w:rsid w:val="00A9018A"/>
    <w:rsid w:val="00A95DE3"/>
    <w:rsid w:val="00AB4BA5"/>
    <w:rsid w:val="00AE063A"/>
    <w:rsid w:val="00B60D66"/>
    <w:rsid w:val="00B75DE0"/>
    <w:rsid w:val="00B86A56"/>
    <w:rsid w:val="00C32EEA"/>
    <w:rsid w:val="00C3722D"/>
    <w:rsid w:val="00C531D1"/>
    <w:rsid w:val="00CC0C79"/>
    <w:rsid w:val="00D26161"/>
    <w:rsid w:val="00DA48BB"/>
    <w:rsid w:val="00E17D41"/>
    <w:rsid w:val="00E33249"/>
    <w:rsid w:val="00E903DC"/>
    <w:rsid w:val="00ED28C5"/>
    <w:rsid w:val="00EF05B3"/>
    <w:rsid w:val="00F35453"/>
    <w:rsid w:val="00F4137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75144FF8"/>
  <w15:chartTrackingRefBased/>
  <w15:docId w15:val="{52FC0D82-C253-4D8A-80E2-C1B3F94D4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hAnsi="Arial"/>
      <w:szCs w:val="24"/>
    </w:rPr>
  </w:style>
  <w:style w:type="paragraph" w:styleId="berschrift1">
    <w:name w:val="heading 1"/>
    <w:basedOn w:val="Standard"/>
    <w:next w:val="Standard"/>
    <w:qFormat/>
    <w:pPr>
      <w:widowControl w:val="0"/>
      <w:numPr>
        <w:numId w:val="1"/>
      </w:numPr>
      <w:spacing w:after="360"/>
      <w:outlineLvl w:val="0"/>
    </w:pPr>
    <w:rPr>
      <w:rFonts w:ascii="Arial Fett" w:hAnsi="Arial Fett"/>
      <w:sz w:val="36"/>
    </w:rPr>
  </w:style>
  <w:style w:type="paragraph" w:styleId="berschrift2">
    <w:name w:val="heading 2"/>
    <w:basedOn w:val="Standard"/>
    <w:next w:val="Standard"/>
    <w:qFormat/>
    <w:pPr>
      <w:widowControl w:val="0"/>
      <w:numPr>
        <w:ilvl w:val="1"/>
        <w:numId w:val="1"/>
      </w:numPr>
      <w:spacing w:after="360"/>
      <w:outlineLvl w:val="1"/>
    </w:pPr>
    <w:rPr>
      <w:rFonts w:ascii="Arial Fett" w:hAnsi="Arial Fett"/>
      <w:sz w:val="28"/>
    </w:rPr>
  </w:style>
  <w:style w:type="paragraph" w:styleId="berschrift3">
    <w:name w:val="heading 3"/>
    <w:basedOn w:val="Standard"/>
    <w:next w:val="Standard"/>
    <w:qFormat/>
    <w:pPr>
      <w:widowControl w:val="0"/>
      <w:numPr>
        <w:ilvl w:val="2"/>
        <w:numId w:val="1"/>
      </w:numPr>
      <w:spacing w:after="360"/>
      <w:outlineLvl w:val="2"/>
    </w:pPr>
    <w:rPr>
      <w:rFonts w:ascii="Arial Fett" w:hAnsi="Arial Fett"/>
      <w:sz w:val="24"/>
    </w:rPr>
  </w:style>
  <w:style w:type="paragraph" w:styleId="berschrift4">
    <w:name w:val="heading 4"/>
    <w:basedOn w:val="Standard"/>
    <w:next w:val="Standard"/>
    <w:qFormat/>
    <w:pPr>
      <w:keepNext/>
      <w:numPr>
        <w:ilvl w:val="3"/>
        <w:numId w:val="1"/>
      </w:numPr>
      <w:outlineLvl w:val="3"/>
    </w:pPr>
    <w:rPr>
      <w:b/>
      <w:sz w:val="14"/>
    </w:rPr>
  </w:style>
  <w:style w:type="paragraph" w:styleId="berschrift5">
    <w:name w:val="heading 5"/>
    <w:basedOn w:val="Standard"/>
    <w:next w:val="Standard"/>
    <w:qFormat/>
    <w:pPr>
      <w:numPr>
        <w:ilvl w:val="4"/>
        <w:numId w:val="1"/>
      </w:numPr>
      <w:spacing w:before="240" w:after="60"/>
      <w:outlineLvl w:val="4"/>
    </w:pPr>
    <w:rPr>
      <w:b/>
      <w:i/>
      <w:sz w:val="26"/>
    </w:rPr>
  </w:style>
  <w:style w:type="paragraph" w:styleId="berschrift6">
    <w:name w:val="heading 6"/>
    <w:basedOn w:val="Standard"/>
    <w:next w:val="Standard"/>
    <w:qFormat/>
    <w:pPr>
      <w:numPr>
        <w:ilvl w:val="5"/>
        <w:numId w:val="1"/>
      </w:numPr>
      <w:spacing w:before="240" w:after="60"/>
      <w:outlineLvl w:val="5"/>
    </w:pPr>
    <w:rPr>
      <w:rFonts w:ascii="Times New Roman" w:hAnsi="Times New Roman"/>
      <w:b/>
      <w:sz w:val="22"/>
    </w:rPr>
  </w:style>
  <w:style w:type="paragraph" w:styleId="berschrift7">
    <w:name w:val="heading 7"/>
    <w:basedOn w:val="Standard"/>
    <w:next w:val="Standard"/>
    <w:qFormat/>
    <w:pPr>
      <w:numPr>
        <w:ilvl w:val="6"/>
        <w:numId w:val="1"/>
      </w:numPr>
      <w:spacing w:before="240" w:after="60"/>
      <w:outlineLvl w:val="6"/>
    </w:pPr>
    <w:rPr>
      <w:rFonts w:ascii="Times New Roman" w:hAnsi="Times New Roman"/>
      <w:sz w:val="24"/>
    </w:rPr>
  </w:style>
  <w:style w:type="paragraph" w:styleId="berschrift8">
    <w:name w:val="heading 8"/>
    <w:basedOn w:val="Standard"/>
    <w:next w:val="Standard"/>
    <w:qFormat/>
    <w:pPr>
      <w:numPr>
        <w:ilvl w:val="7"/>
        <w:numId w:val="1"/>
      </w:numPr>
      <w:spacing w:before="240" w:after="60"/>
      <w:outlineLvl w:val="7"/>
    </w:pPr>
    <w:rPr>
      <w:rFonts w:ascii="Times New Roman" w:hAnsi="Times New Roman"/>
      <w:i/>
      <w:sz w:val="24"/>
    </w:rPr>
  </w:style>
  <w:style w:type="paragraph" w:styleId="berschrift9">
    <w:name w:val="heading 9"/>
    <w:basedOn w:val="Standard"/>
    <w:next w:val="Standard"/>
    <w:qFormat/>
    <w:pPr>
      <w:numPr>
        <w:ilvl w:val="8"/>
        <w:numId w:val="1"/>
      </w:numPr>
      <w:spacing w:before="240" w:after="60"/>
      <w:outlineLvl w:val="8"/>
    </w:pPr>
    <w:rPr>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Funotenzeichen1">
    <w:name w:val="Fußnotenzeichen1"/>
  </w:style>
  <w:style w:type="character" w:styleId="Hyperlink">
    <w:name w:val="Hyperlink"/>
    <w:rPr>
      <w:color w:val="000080"/>
      <w:u w:val="single"/>
    </w:rPr>
  </w:style>
  <w:style w:type="character" w:customStyle="1" w:styleId="Platzhalter">
    <w:name w:val="Platzhalter"/>
    <w:rPr>
      <w:smallCaps/>
      <w:color w:val="008080"/>
      <w:u w:val="dotted"/>
    </w:rPr>
  </w:style>
  <w:style w:type="character" w:customStyle="1" w:styleId="Endnotenzeichen1">
    <w:name w:val="Endnotenzeichen1"/>
  </w:style>
  <w:style w:type="character" w:customStyle="1" w:styleId="WW-Absatz-Standardschriftart11111111111111">
    <w:name w:val="WW-Absatz-Standardschriftart11111111111111"/>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10z0">
    <w:name w:val="WW8Num10z0"/>
    <w:rPr>
      <w:rFonts w:ascii="Symbol" w:hAnsi="Symbol"/>
    </w:rPr>
  </w:style>
  <w:style w:type="character" w:customStyle="1" w:styleId="WW8Num11z0">
    <w:name w:val="WW8Num11z0"/>
    <w:rPr>
      <w:rFonts w:ascii="Wingdings" w:hAnsi="Wingdings"/>
      <w:sz w:val="20"/>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6z0">
    <w:name w:val="WW8Num16z0"/>
    <w:rPr>
      <w:rFonts w:ascii="Arial" w:hAnsi="Arial"/>
      <w:b/>
      <w:i w:val="0"/>
      <w:caps w:val="0"/>
      <w:smallCaps w:val="0"/>
      <w:strike w:val="0"/>
      <w:dstrike w:val="0"/>
      <w:color w:val="000000"/>
      <w:position w:val="0"/>
      <w:sz w:val="36"/>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6z1">
    <w:name w:val="WW8Num16z1"/>
    <w:rPr>
      <w:rFonts w:ascii="Arial" w:hAnsi="Arial"/>
      <w:b/>
      <w:i w:val="0"/>
      <w:caps w:val="0"/>
      <w:smallCaps w:val="0"/>
      <w:strike w:val="0"/>
      <w:dstrike w:val="0"/>
      <w:color w:val="000000"/>
      <w:position w:val="0"/>
      <w:sz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6z2">
    <w:name w:val="WW8Num16z2"/>
    <w:rPr>
      <w:rFonts w:ascii="Arial" w:hAnsi="Arial"/>
      <w:b/>
      <w:i w:val="0"/>
      <w:caps w:val="0"/>
      <w:smallCaps w:val="0"/>
      <w:strike w:val="0"/>
      <w:dstrike w:val="0"/>
      <w:color w:val="000000"/>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7z0">
    <w:name w:val="WW8Num17z0"/>
    <w:rPr>
      <w:rFonts w:ascii="Arial" w:hAnsi="Arial"/>
      <w:b/>
      <w:i w:val="0"/>
      <w:caps w:val="0"/>
      <w:smallCaps w:val="0"/>
      <w:strike w:val="0"/>
      <w:dstrike w:val="0"/>
      <w:color w:val="000000"/>
      <w:position w:val="0"/>
      <w:sz w:val="36"/>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7z1">
    <w:name w:val="WW8Num17z1"/>
    <w:rPr>
      <w:rFonts w:ascii="Arial" w:hAnsi="Arial"/>
      <w:b/>
      <w:i w:val="0"/>
      <w:caps w:val="0"/>
      <w:smallCaps w:val="0"/>
      <w:strike w:val="0"/>
      <w:dstrike w:val="0"/>
      <w:color w:val="000000"/>
      <w:position w:val="0"/>
      <w:sz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7z2">
    <w:name w:val="WW8Num17z2"/>
    <w:rPr>
      <w:rFonts w:ascii="Arial" w:hAnsi="Arial"/>
      <w:b/>
      <w:i w:val="0"/>
      <w:caps w:val="0"/>
      <w:smallCaps w:val="0"/>
      <w:strike w:val="0"/>
      <w:dstrike w:val="0"/>
      <w:color w:val="000000"/>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8z0">
    <w:name w:val="WW8Num18z0"/>
    <w:rPr>
      <w:rFonts w:ascii="Wingdings" w:hAnsi="Wingdings"/>
    </w:rPr>
  </w:style>
  <w:style w:type="character" w:customStyle="1" w:styleId="WW8Num18z1">
    <w:name w:val="WW8Num18z1"/>
    <w:rPr>
      <w:rFonts w:ascii="Courier New" w:hAnsi="Courier New"/>
    </w:rPr>
  </w:style>
  <w:style w:type="character" w:customStyle="1" w:styleId="WW8Num18z3">
    <w:name w:val="WW8Num18z3"/>
    <w:rPr>
      <w:rFonts w:ascii="Symbol" w:hAnsi="Symbol"/>
    </w:rPr>
  </w:style>
  <w:style w:type="character" w:customStyle="1" w:styleId="WW8Num20z0">
    <w:name w:val="WW8Num20z0"/>
    <w:rPr>
      <w:rFonts w:ascii="Arial" w:hAnsi="Arial"/>
      <w:b/>
      <w:i w:val="0"/>
      <w:caps w:val="0"/>
      <w:smallCaps w:val="0"/>
      <w:strike w:val="0"/>
      <w:dstrike w:val="0"/>
      <w:color w:val="000000"/>
      <w:position w:val="0"/>
      <w:sz w:val="36"/>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0z1">
    <w:name w:val="WW8Num20z1"/>
    <w:rPr>
      <w:rFonts w:ascii="Arial" w:hAnsi="Arial"/>
      <w:b/>
      <w:i w:val="0"/>
      <w:caps w:val="0"/>
      <w:smallCaps w:val="0"/>
      <w:strike w:val="0"/>
      <w:dstrike w:val="0"/>
      <w:color w:val="000000"/>
      <w:position w:val="0"/>
      <w:sz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0z2">
    <w:name w:val="WW8Num20z2"/>
    <w:rPr>
      <w:rFonts w:ascii="Arial" w:hAnsi="Arial"/>
      <w:b/>
      <w:i w:val="0"/>
      <w:caps w:val="0"/>
      <w:smallCaps w:val="0"/>
      <w:strike w:val="0"/>
      <w:dstrike w:val="0"/>
      <w:color w:val="000000"/>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1z1">
    <w:name w:val="WW8Num21z1"/>
    <w:rPr>
      <w:rFonts w:ascii="Arial" w:hAnsi="Arial"/>
      <w:b/>
      <w:i w:val="0"/>
      <w:caps w:val="0"/>
      <w:smallCaps w:val="0"/>
      <w:strike w:val="0"/>
      <w:dstrike w:val="0"/>
      <w:color w:val="000000"/>
      <w:position w:val="0"/>
      <w:sz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1z2">
    <w:name w:val="WW8Num21z2"/>
    <w:rPr>
      <w:rFonts w:ascii="Arial" w:hAnsi="Arial"/>
      <w:b/>
      <w:i w:val="0"/>
      <w:caps w:val="0"/>
      <w:smallCaps w:val="0"/>
      <w:strike w:val="0"/>
      <w:dstrike w:val="0"/>
      <w:color w:val="000000"/>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3z0">
    <w:name w:val="WW8Num23z0"/>
    <w:rPr>
      <w:rFonts w:ascii="Arial" w:hAnsi="Arial"/>
      <w:b/>
      <w:i w:val="0"/>
      <w:caps w:val="0"/>
      <w:smallCaps w:val="0"/>
      <w:strike w:val="0"/>
      <w:dstrike w:val="0"/>
      <w:color w:val="000000"/>
      <w:position w:val="0"/>
      <w:sz w:val="36"/>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3z1">
    <w:name w:val="WW8Num23z1"/>
    <w:rPr>
      <w:rFonts w:ascii="Arial" w:hAnsi="Arial"/>
      <w:b/>
      <w:i w:val="0"/>
      <w:caps w:val="0"/>
      <w:smallCaps w:val="0"/>
      <w:strike w:val="0"/>
      <w:dstrike w:val="0"/>
      <w:color w:val="000000"/>
      <w:position w:val="0"/>
      <w:sz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3z2">
    <w:name w:val="WW8Num23z2"/>
    <w:rPr>
      <w:rFonts w:ascii="Arial" w:hAnsi="Arial"/>
      <w:b/>
      <w:i w:val="0"/>
      <w:caps w:val="0"/>
      <w:smallCaps w:val="0"/>
      <w:strike w:val="0"/>
      <w:dstrike w:val="0"/>
      <w:color w:val="000000"/>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5z0">
    <w:name w:val="WW8Num25z0"/>
    <w:rPr>
      <w:rFonts w:ascii="Arial" w:hAnsi="Arial"/>
      <w:b/>
      <w:i w:val="0"/>
      <w:caps w:val="0"/>
      <w:smallCaps w:val="0"/>
      <w:strike w:val="0"/>
      <w:dstrike w:val="0"/>
      <w:color w:val="000000"/>
      <w:position w:val="0"/>
      <w:sz w:val="36"/>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5z1">
    <w:name w:val="WW8Num25z1"/>
    <w:rPr>
      <w:rFonts w:ascii="Arial" w:hAnsi="Arial"/>
      <w:b/>
      <w:i w:val="0"/>
      <w:caps w:val="0"/>
      <w:smallCaps w:val="0"/>
      <w:strike w:val="0"/>
      <w:dstrike w:val="0"/>
      <w:color w:val="000000"/>
      <w:position w:val="0"/>
      <w:sz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5z2">
    <w:name w:val="WW8Num25z2"/>
    <w:rPr>
      <w:rFonts w:ascii="Arial" w:hAnsi="Arial"/>
      <w:b/>
      <w:i w:val="0"/>
      <w:caps w:val="0"/>
      <w:smallCaps w:val="0"/>
      <w:strike w:val="0"/>
      <w:dstrike w:val="0"/>
      <w:color w:val="000000"/>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styleId="BesuchterLink">
    <w:name w:val="FollowedHyperlink"/>
    <w:rPr>
      <w:color w:val="800000"/>
      <w:u w:val="single"/>
    </w:rPr>
  </w:style>
  <w:style w:type="character" w:customStyle="1" w:styleId="Aufzhlungszeichen1">
    <w:name w:val="Aufzählungszeichen1"/>
    <w:rPr>
      <w:rFonts w:ascii="OpenSymbol" w:eastAsia="OpenSymbol" w:hAnsi="OpenSymbol" w:cs="OpenSymbol"/>
    </w:rPr>
  </w:style>
  <w:style w:type="paragraph" w:customStyle="1" w:styleId="berschrift">
    <w:name w:val="Überschrift"/>
    <w:basedOn w:val="Standard"/>
    <w:next w:val="Textkrper"/>
    <w:pPr>
      <w:keepNext/>
      <w:spacing w:before="240" w:after="120"/>
    </w:pPr>
    <w:rPr>
      <w:rFonts w:ascii="Albany" w:eastAsia="HG Mincho Light J" w:hAnsi="Albany" w:cs="Arial Unicode MS"/>
      <w:sz w:val="28"/>
      <w:szCs w:val="28"/>
    </w:rPr>
  </w:style>
  <w:style w:type="paragraph" w:styleId="Textkrper">
    <w:name w:val="Body Text"/>
    <w:basedOn w:val="Standard"/>
    <w:pPr>
      <w:spacing w:after="120"/>
    </w:pPr>
  </w:style>
  <w:style w:type="paragraph" w:styleId="Liste">
    <w:name w:val="List"/>
    <w:basedOn w:val="Standard"/>
    <w:pPr>
      <w:ind w:left="283" w:hanging="283"/>
    </w:pPr>
  </w:style>
  <w:style w:type="paragraph" w:customStyle="1" w:styleId="Beschriftung1">
    <w:name w:val="Beschriftung1"/>
    <w:basedOn w:val="Standard"/>
    <w:next w:val="Standard"/>
    <w:pPr>
      <w:spacing w:before="120" w:after="120"/>
    </w:pPr>
    <w:rPr>
      <w:b/>
    </w:rPr>
  </w:style>
  <w:style w:type="paragraph" w:customStyle="1" w:styleId="Verzeichnis">
    <w:name w:val="Verzeichnis"/>
    <w:basedOn w:val="Standard"/>
    <w:pPr>
      <w:suppressLineNumbers/>
    </w:pPr>
  </w:style>
  <w:style w:type="paragraph" w:styleId="Textkrper-Zeileneinzug">
    <w:name w:val="Body Text Indent"/>
    <w:basedOn w:val="Standard"/>
    <w:pPr>
      <w:spacing w:after="120"/>
      <w:ind w:left="283" w:firstLine="1"/>
    </w:pPr>
  </w:style>
  <w:style w:type="paragraph" w:customStyle="1" w:styleId="Gruformel1">
    <w:name w:val="Grußformel1"/>
    <w:basedOn w:val="Standard"/>
    <w:pPr>
      <w:ind w:left="4252" w:firstLine="1"/>
    </w:pPr>
  </w:style>
  <w:style w:type="paragraph" w:styleId="Unterschrift">
    <w:name w:val="Signature"/>
    <w:basedOn w:val="Standard"/>
    <w:pPr>
      <w:ind w:left="4252" w:firstLine="1"/>
    </w:pPr>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Funotentext">
    <w:name w:val="footnote text"/>
    <w:basedOn w:val="Standard"/>
  </w:style>
  <w:style w:type="paragraph" w:styleId="Umschlagadresse">
    <w:name w:val="envelope address"/>
    <w:basedOn w:val="Standard"/>
    <w:pPr>
      <w:ind w:left="1" w:firstLine="1"/>
    </w:pPr>
    <w:rPr>
      <w:sz w:val="24"/>
    </w:rPr>
  </w:style>
  <w:style w:type="paragraph" w:styleId="Umschlagabsenderadresse">
    <w:name w:val="envelope return"/>
    <w:basedOn w:val="Standard"/>
  </w:style>
  <w:style w:type="paragraph" w:styleId="Endnotentext">
    <w:name w:val="endnote text"/>
    <w:basedOn w:val="Standard"/>
  </w:style>
  <w:style w:type="paragraph" w:styleId="Indexberschrift">
    <w:name w:val="index heading"/>
    <w:basedOn w:val="Standard"/>
    <w:next w:val="Index1"/>
    <w:rPr>
      <w:b/>
    </w:rPr>
  </w:style>
  <w:style w:type="paragraph" w:styleId="Index1">
    <w:name w:val="index 1"/>
    <w:basedOn w:val="Standard"/>
    <w:next w:val="Standard"/>
    <w:pPr>
      <w:ind w:left="200" w:hanging="200"/>
    </w:pPr>
  </w:style>
  <w:style w:type="paragraph" w:styleId="Index2">
    <w:name w:val="index 2"/>
    <w:basedOn w:val="Standard"/>
    <w:next w:val="Standard"/>
    <w:pPr>
      <w:ind w:left="400" w:hanging="200"/>
    </w:pPr>
  </w:style>
  <w:style w:type="paragraph" w:styleId="Index3">
    <w:name w:val="index 3"/>
    <w:basedOn w:val="Standard"/>
    <w:next w:val="Standard"/>
    <w:pPr>
      <w:ind w:left="600" w:hanging="200"/>
    </w:pPr>
  </w:style>
  <w:style w:type="paragraph" w:styleId="Verzeichnis1">
    <w:name w:val="toc 1"/>
    <w:basedOn w:val="Standard"/>
    <w:next w:val="Standard"/>
  </w:style>
  <w:style w:type="paragraph" w:styleId="Verzeichnis2">
    <w:name w:val="toc 2"/>
    <w:basedOn w:val="Standard"/>
    <w:next w:val="Standard"/>
    <w:pPr>
      <w:ind w:left="200" w:firstLine="1"/>
    </w:pPr>
  </w:style>
  <w:style w:type="paragraph" w:styleId="Verzeichnis3">
    <w:name w:val="toc 3"/>
    <w:basedOn w:val="Standard"/>
    <w:next w:val="Standard"/>
    <w:pPr>
      <w:ind w:left="400" w:firstLine="1"/>
    </w:pPr>
  </w:style>
  <w:style w:type="paragraph" w:styleId="Verzeichnis4">
    <w:name w:val="toc 4"/>
    <w:basedOn w:val="Standard"/>
    <w:next w:val="Standard"/>
    <w:pPr>
      <w:ind w:left="600" w:firstLine="1"/>
    </w:pPr>
  </w:style>
  <w:style w:type="paragraph" w:styleId="Verzeichnis5">
    <w:name w:val="toc 5"/>
    <w:basedOn w:val="Standard"/>
    <w:next w:val="Standard"/>
    <w:pPr>
      <w:ind w:left="800" w:firstLine="1"/>
    </w:pPr>
  </w:style>
  <w:style w:type="paragraph" w:styleId="Verzeichnis6">
    <w:name w:val="toc 6"/>
    <w:basedOn w:val="Standard"/>
    <w:next w:val="Standard"/>
    <w:pPr>
      <w:ind w:left="1000" w:firstLine="1"/>
    </w:pPr>
  </w:style>
  <w:style w:type="paragraph" w:styleId="Verzeichnis7">
    <w:name w:val="toc 7"/>
    <w:basedOn w:val="Standard"/>
    <w:next w:val="Standard"/>
    <w:pPr>
      <w:ind w:left="1200" w:firstLine="1"/>
    </w:pPr>
  </w:style>
  <w:style w:type="paragraph" w:styleId="Verzeichnis8">
    <w:name w:val="toc 8"/>
    <w:basedOn w:val="Standard"/>
    <w:next w:val="Standard"/>
    <w:pPr>
      <w:ind w:left="1400" w:firstLine="1"/>
    </w:pPr>
  </w:style>
  <w:style w:type="paragraph" w:styleId="Verzeichnis9">
    <w:name w:val="toc 9"/>
    <w:basedOn w:val="Standard"/>
    <w:next w:val="Standard"/>
    <w:pPr>
      <w:ind w:left="1600" w:firstLine="1"/>
    </w:pPr>
  </w:style>
  <w:style w:type="paragraph" w:styleId="Titel">
    <w:name w:val="Title"/>
    <w:basedOn w:val="Standard"/>
    <w:next w:val="Untertitel"/>
    <w:qFormat/>
    <w:pPr>
      <w:spacing w:before="240" w:after="60"/>
      <w:jc w:val="center"/>
    </w:pPr>
    <w:rPr>
      <w:b/>
      <w:kern w:val="1"/>
      <w:sz w:val="32"/>
    </w:rPr>
  </w:style>
  <w:style w:type="paragraph" w:styleId="Untertitel">
    <w:name w:val="Subtitle"/>
    <w:basedOn w:val="Standard"/>
    <w:next w:val="Textkrper"/>
    <w:qFormat/>
    <w:pPr>
      <w:spacing w:after="60"/>
      <w:jc w:val="center"/>
    </w:pPr>
    <w:rPr>
      <w:sz w:val="24"/>
    </w:rPr>
  </w:style>
  <w:style w:type="paragraph" w:customStyle="1" w:styleId="bpb-Aufzhlungsnummern">
    <w:name w:val="bpb-Aufzählungsnummern"/>
    <w:basedOn w:val="Standard"/>
  </w:style>
  <w:style w:type="paragraph" w:customStyle="1" w:styleId="bpb-Aufzhlungspunkte">
    <w:name w:val="bpb-Aufzählungspunkte"/>
    <w:basedOn w:val="Standard"/>
    <w:pPr>
      <w:autoSpaceDE w:val="0"/>
    </w:pPr>
  </w:style>
  <w:style w:type="paragraph" w:customStyle="1" w:styleId="bpb-Fussnote">
    <w:name w:val="bpb-Fussnote"/>
    <w:basedOn w:val="Standard"/>
    <w:rPr>
      <w:sz w:val="14"/>
    </w:rPr>
  </w:style>
  <w:style w:type="paragraph" w:customStyle="1" w:styleId="bpb-Fuzeile">
    <w:name w:val="bpb-Fußzeile"/>
    <w:basedOn w:val="Standard"/>
    <w:pPr>
      <w:jc w:val="center"/>
    </w:pPr>
    <w:rPr>
      <w:sz w:val="14"/>
    </w:rPr>
  </w:style>
  <w:style w:type="paragraph" w:customStyle="1" w:styleId="bpb-Standard">
    <w:name w:val="bpb-Standard"/>
    <w:basedOn w:val="Standard"/>
    <w:next w:val="Standard"/>
  </w:style>
  <w:style w:type="paragraph" w:customStyle="1" w:styleId="bpb-berschrift2">
    <w:name w:val="bpb-Überschrift 2"/>
    <w:basedOn w:val="berschrift2"/>
    <w:next w:val="bpb-Standard"/>
    <w:pPr>
      <w:numPr>
        <w:ilvl w:val="0"/>
        <w:numId w:val="0"/>
      </w:numPr>
    </w:pPr>
  </w:style>
  <w:style w:type="paragraph" w:customStyle="1" w:styleId="bpb-berschrift3">
    <w:name w:val="bpb-Überschrift 3"/>
    <w:basedOn w:val="berschrift3"/>
    <w:next w:val="bpb-Standard"/>
    <w:pPr>
      <w:numPr>
        <w:ilvl w:val="0"/>
        <w:numId w:val="0"/>
      </w:numPr>
    </w:pPr>
  </w:style>
  <w:style w:type="paragraph" w:customStyle="1" w:styleId="bpb-berschrift1">
    <w:name w:val="bpb-Überschrift 1"/>
    <w:basedOn w:val="berschrift1"/>
    <w:next w:val="bpb-Standard"/>
    <w:pPr>
      <w:numPr>
        <w:numId w:val="0"/>
      </w:numPr>
    </w:pPr>
  </w:style>
  <w:style w:type="paragraph" w:customStyle="1" w:styleId="Headline">
    <w:name w:val="Headline"/>
    <w:basedOn w:val="Standard"/>
    <w:next w:val="Standard"/>
    <w:pPr>
      <w:spacing w:before="1200" w:after="280" w:line="360" w:lineRule="auto"/>
    </w:pPr>
    <w:rPr>
      <w:sz w:val="28"/>
    </w:rPr>
  </w:style>
  <w:style w:type="paragraph" w:customStyle="1" w:styleId="Subheadline">
    <w:name w:val="Subheadline"/>
    <w:basedOn w:val="Standard"/>
    <w:next w:val="Standard"/>
    <w:pPr>
      <w:spacing w:after="360" w:line="360" w:lineRule="auto"/>
    </w:pPr>
    <w:rPr>
      <w:b/>
    </w:rPr>
  </w:style>
  <w:style w:type="paragraph" w:customStyle="1" w:styleId="StandardPresse">
    <w:name w:val="Standard_Presse"/>
    <w:basedOn w:val="Standard"/>
    <w:pPr>
      <w:tabs>
        <w:tab w:val="right" w:pos="8222"/>
      </w:tabs>
      <w:spacing w:line="360" w:lineRule="auto"/>
    </w:pPr>
    <w:rPr>
      <w:lang w:val="it-IT"/>
    </w:rPr>
  </w:style>
  <w:style w:type="paragraph" w:customStyle="1" w:styleId="WW-Abbildungsverzeichnis">
    <w:name w:val="WW-Abbildungsverzeichnis"/>
    <w:basedOn w:val="Standard"/>
    <w:next w:val="Standard"/>
    <w:pPr>
      <w:ind w:left="400" w:hanging="400"/>
    </w:pPr>
  </w:style>
  <w:style w:type="paragraph" w:customStyle="1" w:styleId="WW-Anrede">
    <w:name w:val="WW-Anrede"/>
    <w:basedOn w:val="Standard"/>
    <w:next w:val="Standard"/>
  </w:style>
  <w:style w:type="paragraph" w:customStyle="1" w:styleId="WW-Aufzhlungszeichen">
    <w:name w:val="WW-Aufzählungszeichen"/>
    <w:basedOn w:val="Standard"/>
  </w:style>
  <w:style w:type="paragraph" w:customStyle="1" w:styleId="WW-Aufzhlungszeichen2">
    <w:name w:val="WW-Aufzählungszeichen 2"/>
    <w:basedOn w:val="Standard"/>
  </w:style>
  <w:style w:type="paragraph" w:customStyle="1" w:styleId="WW-Aufzhlungszeichen3">
    <w:name w:val="WW-Aufzählungszeichen 3"/>
    <w:basedOn w:val="Standard"/>
  </w:style>
  <w:style w:type="paragraph" w:customStyle="1" w:styleId="WW-Aufzhlungszeichen4">
    <w:name w:val="WW-Aufzählungszeichen 4"/>
    <w:basedOn w:val="Standard"/>
  </w:style>
  <w:style w:type="paragraph" w:customStyle="1" w:styleId="WW-Aufzhlungszeichen5">
    <w:name w:val="WW-Aufzählungszeichen 5"/>
    <w:basedOn w:val="Standard"/>
  </w:style>
  <w:style w:type="paragraph" w:customStyle="1" w:styleId="WW-Blocktext">
    <w:name w:val="WW-Blocktext"/>
    <w:basedOn w:val="Standard"/>
    <w:pPr>
      <w:spacing w:after="120"/>
      <w:ind w:left="1440" w:right="1440" w:firstLine="1"/>
    </w:pPr>
  </w:style>
  <w:style w:type="paragraph" w:customStyle="1" w:styleId="WW-Datum">
    <w:name w:val="WW-Datum"/>
    <w:basedOn w:val="Standard"/>
    <w:next w:val="Standard"/>
  </w:style>
  <w:style w:type="paragraph" w:customStyle="1" w:styleId="WW-Dokumentstruktur">
    <w:name w:val="WW-Dokumentstruktur"/>
    <w:basedOn w:val="Standard"/>
    <w:pPr>
      <w:shd w:val="clear" w:color="auto" w:fill="000080"/>
    </w:pPr>
    <w:rPr>
      <w:rFonts w:ascii="Tahoma" w:hAnsi="Tahoma"/>
    </w:rPr>
  </w:style>
  <w:style w:type="paragraph" w:styleId="E-Mail-Signatur">
    <w:name w:val="E-mail Signature"/>
    <w:basedOn w:val="Standard"/>
  </w:style>
  <w:style w:type="paragraph" w:customStyle="1" w:styleId="WW-Fu-Endnotenberschrift">
    <w:name w:val="WW-Fuß/-Endnotenüberschrift"/>
    <w:basedOn w:val="Standard"/>
    <w:next w:val="Standard"/>
  </w:style>
  <w:style w:type="paragraph" w:styleId="HTMLAdresse">
    <w:name w:val="HTML Address"/>
    <w:basedOn w:val="Standard"/>
    <w:rPr>
      <w:i/>
    </w:rPr>
  </w:style>
  <w:style w:type="paragraph" w:styleId="HTMLVorformatiert">
    <w:name w:val="HTML Preformatted"/>
    <w:basedOn w:val="Standard"/>
    <w:rPr>
      <w:rFonts w:ascii="Courier New" w:hAnsi="Courier New"/>
    </w:rPr>
  </w:style>
  <w:style w:type="paragraph" w:customStyle="1" w:styleId="WW-Index4">
    <w:name w:val="WW-Index 4"/>
    <w:basedOn w:val="Standard"/>
    <w:next w:val="Standard"/>
    <w:pPr>
      <w:ind w:left="800" w:hanging="200"/>
    </w:pPr>
  </w:style>
  <w:style w:type="paragraph" w:customStyle="1" w:styleId="WW-Index5">
    <w:name w:val="WW-Index 5"/>
    <w:basedOn w:val="Standard"/>
    <w:next w:val="Standard"/>
    <w:pPr>
      <w:ind w:left="1000" w:hanging="200"/>
    </w:pPr>
  </w:style>
  <w:style w:type="paragraph" w:customStyle="1" w:styleId="WW-Index6">
    <w:name w:val="WW-Index 6"/>
    <w:basedOn w:val="Standard"/>
    <w:next w:val="Standard"/>
    <w:pPr>
      <w:ind w:left="1200" w:hanging="200"/>
    </w:pPr>
  </w:style>
  <w:style w:type="paragraph" w:customStyle="1" w:styleId="WW-Index7">
    <w:name w:val="WW-Index 7"/>
    <w:basedOn w:val="Standard"/>
    <w:next w:val="Standard"/>
    <w:pPr>
      <w:ind w:left="1400" w:hanging="200"/>
    </w:pPr>
  </w:style>
  <w:style w:type="paragraph" w:customStyle="1" w:styleId="WW-Index8">
    <w:name w:val="WW-Index 8"/>
    <w:basedOn w:val="Standard"/>
    <w:next w:val="Standard"/>
    <w:pPr>
      <w:ind w:left="1600" w:hanging="200"/>
    </w:pPr>
  </w:style>
  <w:style w:type="paragraph" w:customStyle="1" w:styleId="WW-Index9">
    <w:name w:val="WW-Index 9"/>
    <w:basedOn w:val="Standard"/>
    <w:next w:val="Standard"/>
    <w:pPr>
      <w:ind w:left="1800" w:hanging="200"/>
    </w:pPr>
  </w:style>
  <w:style w:type="paragraph" w:customStyle="1" w:styleId="WW-Kommentartext">
    <w:name w:val="WW-Kommentartext"/>
    <w:basedOn w:val="Standard"/>
  </w:style>
  <w:style w:type="paragraph" w:customStyle="1" w:styleId="WW-Liste2">
    <w:name w:val="WW-Liste 2"/>
    <w:basedOn w:val="Standard"/>
    <w:pPr>
      <w:ind w:left="566" w:hanging="283"/>
    </w:pPr>
  </w:style>
  <w:style w:type="paragraph" w:customStyle="1" w:styleId="WW-Liste3">
    <w:name w:val="WW-Liste 3"/>
    <w:basedOn w:val="Standard"/>
    <w:pPr>
      <w:ind w:left="849" w:hanging="283"/>
    </w:pPr>
  </w:style>
  <w:style w:type="paragraph" w:customStyle="1" w:styleId="WW-Liste4">
    <w:name w:val="WW-Liste 4"/>
    <w:basedOn w:val="Standard"/>
    <w:pPr>
      <w:ind w:left="1132" w:hanging="283"/>
    </w:pPr>
  </w:style>
  <w:style w:type="paragraph" w:customStyle="1" w:styleId="WW-Liste5">
    <w:name w:val="WW-Liste 5"/>
    <w:basedOn w:val="Standard"/>
    <w:pPr>
      <w:ind w:left="1415" w:hanging="283"/>
    </w:pPr>
  </w:style>
  <w:style w:type="paragraph" w:customStyle="1" w:styleId="WW-Listenfortsetzung">
    <w:name w:val="WW-Listenfortsetzung"/>
    <w:basedOn w:val="Standard"/>
    <w:pPr>
      <w:spacing w:after="120"/>
      <w:ind w:left="283" w:firstLine="1"/>
    </w:pPr>
  </w:style>
  <w:style w:type="paragraph" w:customStyle="1" w:styleId="WW-Listenfortsetzung2">
    <w:name w:val="WW-Listenfortsetzung 2"/>
    <w:basedOn w:val="Standard"/>
    <w:pPr>
      <w:spacing w:after="120"/>
      <w:ind w:left="566" w:firstLine="1"/>
    </w:pPr>
  </w:style>
  <w:style w:type="paragraph" w:customStyle="1" w:styleId="WW-Listenfortsetzung3">
    <w:name w:val="WW-Listenfortsetzung 3"/>
    <w:basedOn w:val="Standard"/>
    <w:pPr>
      <w:spacing w:after="120"/>
      <w:ind w:left="849" w:firstLine="1"/>
    </w:pPr>
  </w:style>
  <w:style w:type="paragraph" w:customStyle="1" w:styleId="WW-Listenfortsetzung4">
    <w:name w:val="WW-Listenfortsetzung 4"/>
    <w:basedOn w:val="Standard"/>
    <w:pPr>
      <w:spacing w:after="120"/>
      <w:ind w:left="1132" w:firstLine="1"/>
    </w:pPr>
  </w:style>
  <w:style w:type="paragraph" w:customStyle="1" w:styleId="WW-Listenfortsetzung5">
    <w:name w:val="WW-Listenfortsetzung 5"/>
    <w:basedOn w:val="Standard"/>
    <w:pPr>
      <w:spacing w:after="120"/>
      <w:ind w:left="1415" w:firstLine="1"/>
    </w:pPr>
  </w:style>
  <w:style w:type="paragraph" w:customStyle="1" w:styleId="WW-Listennummer">
    <w:name w:val="WW-Listennummer"/>
    <w:basedOn w:val="Standard"/>
  </w:style>
  <w:style w:type="paragraph" w:customStyle="1" w:styleId="WW-Listennummer2">
    <w:name w:val="WW-Listennummer 2"/>
    <w:basedOn w:val="Standard"/>
  </w:style>
  <w:style w:type="paragraph" w:customStyle="1" w:styleId="WW-Listennummer3">
    <w:name w:val="WW-Listennummer 3"/>
    <w:basedOn w:val="Standard"/>
  </w:style>
  <w:style w:type="paragraph" w:customStyle="1" w:styleId="WW-Listennummer4">
    <w:name w:val="WW-Listennummer 4"/>
    <w:basedOn w:val="Standard"/>
  </w:style>
  <w:style w:type="paragraph" w:customStyle="1" w:styleId="WW-Listennummer5">
    <w:name w:val="WW-Listennummer 5"/>
    <w:basedOn w:val="Standard"/>
  </w:style>
  <w:style w:type="paragraph" w:customStyle="1" w:styleId="WW-Makrotext">
    <w:name w:val="WW-Makrotext"/>
    <w:pPr>
      <w:tabs>
        <w:tab w:val="left" w:pos="480"/>
        <w:tab w:val="left" w:pos="960"/>
        <w:tab w:val="left" w:pos="1440"/>
        <w:tab w:val="left" w:pos="1920"/>
        <w:tab w:val="left" w:pos="2400"/>
        <w:tab w:val="left" w:pos="2880"/>
        <w:tab w:val="left" w:pos="3360"/>
        <w:tab w:val="left" w:pos="3840"/>
        <w:tab w:val="left" w:pos="4320"/>
      </w:tabs>
      <w:suppressAutoHyphens/>
    </w:pPr>
    <w:rPr>
      <w:rFonts w:ascii="Courier New" w:hAnsi="Courier New"/>
      <w:szCs w:val="24"/>
    </w:rPr>
  </w:style>
  <w:style w:type="paragraph" w:customStyle="1" w:styleId="WW-Nachrichtenkopf">
    <w:name w:val="WW-Nachrichtenkopf"/>
    <w:basedOn w:val="Standard"/>
    <w:pPr>
      <w:pBdr>
        <w:top w:val="single" w:sz="1" w:space="1" w:color="000000"/>
        <w:left w:val="single" w:sz="1" w:space="1" w:color="000000"/>
        <w:bottom w:val="single" w:sz="1" w:space="1" w:color="000000"/>
        <w:right w:val="single" w:sz="1" w:space="1" w:color="000000"/>
      </w:pBdr>
      <w:shd w:val="clear" w:color="auto" w:fill="CCCCCC"/>
      <w:ind w:left="1134" w:hanging="1134"/>
    </w:pPr>
    <w:rPr>
      <w:sz w:val="24"/>
    </w:rPr>
  </w:style>
  <w:style w:type="paragraph" w:customStyle="1" w:styleId="WW-NurText">
    <w:name w:val="WW-Nur Text"/>
    <w:basedOn w:val="Standard"/>
    <w:rPr>
      <w:rFonts w:ascii="Courier New" w:hAnsi="Courier New"/>
    </w:rPr>
  </w:style>
  <w:style w:type="paragraph" w:customStyle="1" w:styleId="WW-Zusatz2">
    <w:name w:val="WW-Zusatz 2"/>
    <w:basedOn w:val="Standard"/>
    <w:next w:val="Standard"/>
    <w:pPr>
      <w:ind w:left="200" w:hanging="200"/>
    </w:pPr>
  </w:style>
  <w:style w:type="paragraph" w:customStyle="1" w:styleId="WW-Zusatz1">
    <w:name w:val="WW-Zusatz 1"/>
    <w:basedOn w:val="Standard"/>
    <w:next w:val="Standard"/>
    <w:pPr>
      <w:spacing w:before="120"/>
    </w:pPr>
    <w:rPr>
      <w:b/>
      <w:sz w:val="24"/>
    </w:rPr>
  </w:style>
  <w:style w:type="paragraph" w:styleId="StandardWeb">
    <w:name w:val="Normal (Web)"/>
    <w:basedOn w:val="Standard"/>
    <w:uiPriority w:val="99"/>
    <w:rPr>
      <w:rFonts w:ascii="Times New Roman" w:hAnsi="Times New Roman"/>
      <w:sz w:val="24"/>
    </w:rPr>
  </w:style>
  <w:style w:type="paragraph" w:customStyle="1" w:styleId="WW-Standardeinzug">
    <w:name w:val="WW-Standardeinzug"/>
    <w:basedOn w:val="Standard"/>
    <w:pPr>
      <w:ind w:left="708" w:firstLine="1"/>
    </w:pPr>
  </w:style>
  <w:style w:type="paragraph" w:customStyle="1" w:styleId="WW-Textkrper2">
    <w:name w:val="WW-Textkörper 2"/>
    <w:basedOn w:val="Standard"/>
    <w:pPr>
      <w:spacing w:after="120" w:line="480" w:lineRule="auto"/>
    </w:pPr>
  </w:style>
  <w:style w:type="paragraph" w:customStyle="1" w:styleId="WW-Textkrper3">
    <w:name w:val="WW-Textkörper 3"/>
    <w:basedOn w:val="Standard"/>
    <w:pPr>
      <w:spacing w:after="120"/>
    </w:pPr>
    <w:rPr>
      <w:sz w:val="16"/>
    </w:rPr>
  </w:style>
  <w:style w:type="paragraph" w:customStyle="1" w:styleId="WW-Textkrper-Einzug2">
    <w:name w:val="WW-Textkörper-Einzug 2"/>
    <w:basedOn w:val="Standard"/>
    <w:pPr>
      <w:spacing w:after="120" w:line="480" w:lineRule="auto"/>
      <w:ind w:left="283" w:firstLine="1"/>
    </w:pPr>
  </w:style>
  <w:style w:type="paragraph" w:customStyle="1" w:styleId="WW-Textkrper-Einzug3">
    <w:name w:val="WW-Textkörper-Einzug 3"/>
    <w:basedOn w:val="Standard"/>
    <w:pPr>
      <w:spacing w:after="120"/>
      <w:ind w:left="283" w:firstLine="1"/>
    </w:pPr>
    <w:rPr>
      <w:sz w:val="16"/>
    </w:rPr>
  </w:style>
  <w:style w:type="paragraph" w:customStyle="1" w:styleId="WW-Textkrper-Erstzeileneinzug">
    <w:name w:val="WW-Textkörper-Erstzeileneinzug"/>
    <w:basedOn w:val="Textkrper"/>
    <w:pPr>
      <w:ind w:firstLine="210"/>
    </w:pPr>
  </w:style>
  <w:style w:type="paragraph" w:customStyle="1" w:styleId="WW-Textkrper-Erstzeileneinzug2">
    <w:name w:val="WW-Textkörper-Erstzeileneinzug 2"/>
    <w:basedOn w:val="Textkrper-Zeileneinzug"/>
    <w:pPr>
      <w:ind w:firstLine="210"/>
    </w:pPr>
  </w:style>
  <w:style w:type="paragraph" w:styleId="Zitat">
    <w:name w:val="Quote"/>
    <w:basedOn w:val="Standard"/>
    <w:qFormat/>
    <w:pPr>
      <w:widowControl w:val="0"/>
      <w:spacing w:after="283"/>
      <w:ind w:left="567" w:right="567"/>
    </w:pPr>
    <w:rPr>
      <w:rFonts w:eastAsia="Andale Sans UI" w:cs="Mangal"/>
      <w:kern w:val="1"/>
      <w:lang w:eastAsia="hi-IN" w:bidi="hi-IN"/>
    </w:rPr>
  </w:style>
  <w:style w:type="character" w:customStyle="1" w:styleId="KopfzeileZchn">
    <w:name w:val="Kopfzeile Zchn"/>
    <w:basedOn w:val="Absatz-Standardschriftart"/>
    <w:link w:val="Kopfzeile"/>
    <w:uiPriority w:val="99"/>
    <w:rsid w:val="00332409"/>
    <w:rPr>
      <w:rFonts w:ascii="Arial" w:hAnsi="Arial"/>
      <w:szCs w:val="24"/>
    </w:rPr>
  </w:style>
  <w:style w:type="character" w:styleId="NichtaufgelsteErwhnung">
    <w:name w:val="Unresolved Mention"/>
    <w:basedOn w:val="Absatz-Standardschriftart"/>
    <w:uiPriority w:val="99"/>
    <w:semiHidden/>
    <w:unhideWhenUsed/>
    <w:rsid w:val="00332409"/>
    <w:rPr>
      <w:color w:val="605E5C"/>
      <w:shd w:val="clear" w:color="auto" w:fill="E1DFDD"/>
    </w:rPr>
  </w:style>
  <w:style w:type="paragraph" w:customStyle="1" w:styleId="Text">
    <w:name w:val="Text"/>
    <w:rsid w:val="003C397D"/>
    <w:pPr>
      <w:pBdr>
        <w:top w:val="nil"/>
        <w:left w:val="nil"/>
        <w:bottom w:val="nil"/>
        <w:right w:val="nil"/>
        <w:between w:val="nil"/>
        <w:bar w:val="nil"/>
      </w:pBdr>
    </w:pPr>
    <w:rPr>
      <w:rFonts w:ascii="Helvetica Neue" w:eastAsia="Arial Unicode MS" w:hAnsi="Helvetica Neue" w:cs="Arial Unicode MS"/>
      <w:color w:val="000000"/>
      <w:sz w:val="22"/>
      <w:szCs w:val="22"/>
      <w:bdr w:val="nil"/>
      <w14:textOutline w14:w="0" w14:cap="flat" w14:cmpd="sng" w14:algn="ctr">
        <w14:noFill/>
        <w14:prstDash w14:val="solid"/>
        <w14:bevel/>
      </w14:textOutline>
    </w:rPr>
  </w:style>
  <w:style w:type="paragraph" w:customStyle="1" w:styleId="paragraph">
    <w:name w:val="paragraph"/>
    <w:basedOn w:val="Standard"/>
    <w:rsid w:val="00367A01"/>
    <w:pPr>
      <w:spacing w:before="100" w:beforeAutospacing="1" w:after="100" w:afterAutospacing="1"/>
    </w:pPr>
    <w:rPr>
      <w:rFonts w:ascii="Times New Roman" w:hAnsi="Times New Roman"/>
      <w:sz w:val="24"/>
    </w:rPr>
  </w:style>
  <w:style w:type="character" w:customStyle="1" w:styleId="normaltextrun">
    <w:name w:val="normaltextrun"/>
    <w:basedOn w:val="Absatz-Standardschriftart"/>
    <w:rsid w:val="00367A01"/>
  </w:style>
  <w:style w:type="character" w:customStyle="1" w:styleId="eop">
    <w:name w:val="eop"/>
    <w:basedOn w:val="Absatz-Standardschriftart"/>
    <w:rsid w:val="00367A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62343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olger.fissmann@horizont.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B82FC7-9D94-4017-A9CE-248CE1222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449</Words>
  <Characters>2834</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 Nebel</dc:creator>
  <cp:keywords/>
  <cp:lastModifiedBy>Yvonne Lange</cp:lastModifiedBy>
  <cp:revision>6</cp:revision>
  <cp:lastPrinted>2020-09-07T10:15:00Z</cp:lastPrinted>
  <dcterms:created xsi:type="dcterms:W3CDTF">2021-02-04T15:29:00Z</dcterms:created>
  <dcterms:modified xsi:type="dcterms:W3CDTF">2021-03-02T11:19:00Z</dcterms:modified>
</cp:coreProperties>
</file>